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735" w:rsidRDefault="00006735"/>
    <w:p w14:paraId="00000002" w14:textId="77777777" w:rsidR="00006735" w:rsidRDefault="00000000">
      <w:pPr>
        <w:spacing w:before="240" w:after="240" w:line="276" w:lineRule="auto"/>
        <w:jc w:val="center"/>
        <w:rPr>
          <w:rFonts w:ascii="Verdana" w:eastAsia="Verdana" w:hAnsi="Verdana" w:cs="Verdana"/>
          <w:b/>
          <w:sz w:val="28"/>
          <w:szCs w:val="28"/>
        </w:rPr>
      </w:pPr>
      <w:sdt>
        <w:sdtPr>
          <w:tag w:val="goog_rdk_0"/>
          <w:id w:val="-632641474"/>
        </w:sdtPr>
        <w:sdtContent/>
      </w:sdt>
      <w:r>
        <w:rPr>
          <w:rFonts w:ascii="Verdana" w:eastAsia="Verdana" w:hAnsi="Verdana" w:cs="Verdana"/>
          <w:b/>
          <w:sz w:val="28"/>
          <w:szCs w:val="28"/>
        </w:rPr>
        <w:t>Interview guidelines and methodology</w:t>
      </w:r>
    </w:p>
    <w:p w14:paraId="00000003" w14:textId="77777777" w:rsidR="00006735" w:rsidRDefault="00000000">
      <w:pPr>
        <w:numPr>
          <w:ilvl w:val="0"/>
          <w:numId w:val="2"/>
        </w:numPr>
        <w:spacing w:before="240" w:after="0" w:line="276" w:lineRule="auto"/>
        <w:jc w:val="both"/>
        <w:rPr>
          <w:rFonts w:ascii="Verdana" w:eastAsia="Verdana" w:hAnsi="Verdana" w:cs="Verdana"/>
          <w:sz w:val="24"/>
          <w:szCs w:val="24"/>
        </w:rPr>
      </w:pPr>
      <w:r>
        <w:rPr>
          <w:rFonts w:ascii="Verdana" w:eastAsia="Verdana" w:hAnsi="Verdana" w:cs="Verdana"/>
          <w:sz w:val="24"/>
          <w:szCs w:val="24"/>
        </w:rPr>
        <w:t xml:space="preserve">The manual is a tool in order to conduct 30 interviews. Suggested relevant actors 15 from Slovakia/ 15 from Austria. </w:t>
      </w:r>
    </w:p>
    <w:p w14:paraId="00000004" w14:textId="77777777" w:rsidR="00006735" w:rsidRDefault="00000000">
      <w:pPr>
        <w:numPr>
          <w:ilvl w:val="0"/>
          <w:numId w:val="2"/>
        </w:numPr>
        <w:spacing w:after="0" w:line="276" w:lineRule="auto"/>
        <w:jc w:val="both"/>
        <w:rPr>
          <w:rFonts w:ascii="Verdana" w:eastAsia="Verdana" w:hAnsi="Verdana" w:cs="Verdana"/>
          <w:sz w:val="24"/>
          <w:szCs w:val="24"/>
        </w:rPr>
      </w:pPr>
      <w:r>
        <w:rPr>
          <w:rFonts w:ascii="Verdana" w:eastAsia="Verdana" w:hAnsi="Verdana" w:cs="Verdana"/>
          <w:sz w:val="24"/>
          <w:szCs w:val="24"/>
        </w:rPr>
        <w:t xml:space="preserve">Organisations shall be offered during the interview to sign </w:t>
      </w:r>
      <w:r>
        <w:rPr>
          <w:rFonts w:ascii="Verdana" w:eastAsia="Verdana" w:hAnsi="Verdana" w:cs="Verdana"/>
          <w:i/>
          <w:sz w:val="24"/>
          <w:szCs w:val="24"/>
        </w:rPr>
        <w:t>Letter of Intent</w:t>
      </w:r>
      <w:r>
        <w:rPr>
          <w:rFonts w:ascii="Verdana" w:eastAsia="Verdana" w:hAnsi="Verdana" w:cs="Verdana"/>
          <w:sz w:val="24"/>
          <w:szCs w:val="24"/>
        </w:rPr>
        <w:t xml:space="preserve"> and support the Co-Age volunteers project if they are interested, and also become the members of Co-Age Volunteers International Network (eConcept).</w:t>
      </w:r>
    </w:p>
    <w:p w14:paraId="00000005" w14:textId="77777777" w:rsidR="00006735" w:rsidRDefault="00000000">
      <w:pPr>
        <w:numPr>
          <w:ilvl w:val="0"/>
          <w:numId w:val="2"/>
        </w:numPr>
        <w:spacing w:after="0" w:line="276" w:lineRule="auto"/>
        <w:jc w:val="both"/>
        <w:rPr>
          <w:rFonts w:ascii="Verdana" w:eastAsia="Verdana" w:hAnsi="Verdana" w:cs="Verdana"/>
          <w:sz w:val="24"/>
          <w:szCs w:val="24"/>
        </w:rPr>
      </w:pPr>
      <w:r>
        <w:rPr>
          <w:rFonts w:ascii="Verdana" w:eastAsia="Verdana" w:hAnsi="Verdana" w:cs="Verdana"/>
          <w:sz w:val="24"/>
          <w:szCs w:val="24"/>
        </w:rPr>
        <w:t>Relevant organisations (suggestions): Senior care organisations/ clubs/centers; youth organisations or NGOs volunteering with seniors; regional social care office (in relevant regions of Austria and Slovakia, in Slovakia usually part of District office or Town Hall)</w:t>
      </w:r>
    </w:p>
    <w:p w14:paraId="00000006" w14:textId="77777777" w:rsidR="00006735" w:rsidRDefault="00000000">
      <w:pPr>
        <w:numPr>
          <w:ilvl w:val="0"/>
          <w:numId w:val="2"/>
        </w:numPr>
        <w:spacing w:after="240" w:line="276" w:lineRule="auto"/>
        <w:jc w:val="both"/>
        <w:rPr>
          <w:rFonts w:ascii="Verdana" w:eastAsia="Verdana" w:hAnsi="Verdana" w:cs="Verdana"/>
          <w:sz w:val="24"/>
          <w:szCs w:val="24"/>
        </w:rPr>
      </w:pPr>
      <w:r>
        <w:rPr>
          <w:rFonts w:ascii="Verdana" w:eastAsia="Verdana" w:hAnsi="Verdana" w:cs="Verdana"/>
          <w:sz w:val="24"/>
          <w:szCs w:val="24"/>
        </w:rPr>
        <w:t xml:space="preserve">During the interview also missing data for Analysis that could not be collected during the secondary research </w:t>
      </w:r>
    </w:p>
    <w:p w14:paraId="00000007" w14:textId="77777777" w:rsidR="00006735" w:rsidRDefault="00000000">
      <w:pPr>
        <w:spacing w:before="240" w:after="240" w:line="276" w:lineRule="auto"/>
        <w:jc w:val="center"/>
        <w:rPr>
          <w:rFonts w:ascii="Verdana" w:eastAsia="Verdana" w:hAnsi="Verdana" w:cs="Verdana"/>
          <w:sz w:val="24"/>
          <w:szCs w:val="24"/>
        </w:rPr>
      </w:pPr>
      <w:r>
        <w:rPr>
          <w:rFonts w:ascii="Verdana" w:eastAsia="Verdana" w:hAnsi="Verdana" w:cs="Verdana"/>
          <w:b/>
          <w:sz w:val="24"/>
          <w:szCs w:val="24"/>
        </w:rPr>
        <w:t>Interviews</w:t>
      </w:r>
    </w:p>
    <w:p w14:paraId="00000008" w14:textId="77777777" w:rsidR="00006735" w:rsidRDefault="00000000">
      <w:pPr>
        <w:spacing w:before="240" w:after="240" w:line="276" w:lineRule="auto"/>
        <w:jc w:val="both"/>
        <w:rPr>
          <w:rFonts w:ascii="Verdana" w:eastAsia="Verdana" w:hAnsi="Verdana" w:cs="Verdana"/>
          <w:sz w:val="24"/>
          <w:szCs w:val="24"/>
        </w:rPr>
      </w:pPr>
      <w:r>
        <w:rPr>
          <w:rFonts w:ascii="Verdana" w:eastAsia="Verdana" w:hAnsi="Verdana" w:cs="Verdana"/>
          <w:sz w:val="24"/>
          <w:szCs w:val="24"/>
        </w:rPr>
        <w:t>Structured interview represents a very efficient option for subsequent use of the information obtained. Although it is a relatively demanding task (especially in terms of time and expertise), it has several major advantages:</w:t>
      </w:r>
    </w:p>
    <w:p w14:paraId="00000009"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Possibility of direct interaction with respondents and immediate explanation of important contexts and possible questions on the spot</w:t>
      </w:r>
    </w:p>
    <w:p w14:paraId="0000000A"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Possibility to verify the data from secondary research and questionnaire or obtain additional information immediately</w:t>
      </w:r>
    </w:p>
    <w:p w14:paraId="0000000B"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Higher relevance of the information obtained - the interview allows a deeper insight into the topic, eliminates the problem of short and little-telling answers (as in the case of a questionnaire survey) and adds more weight to the questionnaire itself</w:t>
      </w:r>
    </w:p>
    <w:p w14:paraId="0000000C"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Establishing personal contacts, which are essential for the subsequent implementation of the resulting interventions</w:t>
      </w:r>
    </w:p>
    <w:p w14:paraId="0000000D" w14:textId="77777777" w:rsidR="00006735" w:rsidRDefault="00000000">
      <w:pPr>
        <w:spacing w:before="240" w:after="240" w:line="276" w:lineRule="auto"/>
        <w:jc w:val="both"/>
        <w:rPr>
          <w:rFonts w:ascii="Verdana" w:eastAsia="Verdana" w:hAnsi="Verdana" w:cs="Verdana"/>
          <w:b/>
          <w:sz w:val="24"/>
          <w:szCs w:val="24"/>
        </w:rPr>
      </w:pPr>
      <w:r>
        <w:rPr>
          <w:rFonts w:ascii="Verdana" w:eastAsia="Verdana" w:hAnsi="Verdana" w:cs="Verdana"/>
          <w:sz w:val="24"/>
          <w:szCs w:val="24"/>
        </w:rPr>
        <w:t xml:space="preserve"> Realization of interviews includes a large number of activities in order to implement data collection efficiently.</w:t>
      </w:r>
      <w:r>
        <w:rPr>
          <w:rFonts w:ascii="Verdana" w:eastAsia="Verdana" w:hAnsi="Verdana" w:cs="Verdana"/>
          <w:b/>
          <w:sz w:val="24"/>
          <w:szCs w:val="24"/>
        </w:rPr>
        <w:t xml:space="preserve"> </w:t>
      </w:r>
    </w:p>
    <w:p w14:paraId="0000000E" w14:textId="77777777" w:rsidR="00006735" w:rsidRDefault="00006735">
      <w:pPr>
        <w:spacing w:before="240" w:after="240" w:line="276" w:lineRule="auto"/>
        <w:jc w:val="both"/>
        <w:rPr>
          <w:rFonts w:ascii="Verdana" w:eastAsia="Verdana" w:hAnsi="Verdana" w:cs="Verdana"/>
          <w:b/>
          <w:sz w:val="24"/>
          <w:szCs w:val="24"/>
        </w:rPr>
      </w:pPr>
    </w:p>
    <w:p w14:paraId="0000000F" w14:textId="77777777" w:rsidR="00006735" w:rsidRDefault="00006735">
      <w:pPr>
        <w:spacing w:before="240" w:after="240" w:line="276" w:lineRule="auto"/>
        <w:jc w:val="both"/>
        <w:rPr>
          <w:rFonts w:ascii="Verdana" w:eastAsia="Verdana" w:hAnsi="Verdana" w:cs="Verdana"/>
          <w:b/>
          <w:sz w:val="24"/>
          <w:szCs w:val="24"/>
        </w:rPr>
      </w:pPr>
    </w:p>
    <w:p w14:paraId="00000010" w14:textId="77777777" w:rsidR="00006735" w:rsidRDefault="00006735">
      <w:pPr>
        <w:spacing w:before="240" w:after="240" w:line="276" w:lineRule="auto"/>
        <w:jc w:val="both"/>
        <w:rPr>
          <w:rFonts w:ascii="Verdana" w:eastAsia="Verdana" w:hAnsi="Verdana" w:cs="Verdana"/>
          <w:b/>
          <w:sz w:val="24"/>
          <w:szCs w:val="24"/>
        </w:rPr>
      </w:pPr>
    </w:p>
    <w:p w14:paraId="00000011" w14:textId="77777777" w:rsidR="00006735" w:rsidRDefault="00000000">
      <w:pPr>
        <w:spacing w:before="240" w:after="240" w:line="276" w:lineRule="auto"/>
        <w:jc w:val="both"/>
        <w:rPr>
          <w:rFonts w:ascii="Verdana" w:eastAsia="Verdana" w:hAnsi="Verdana" w:cs="Verdana"/>
          <w:b/>
          <w:sz w:val="24"/>
          <w:szCs w:val="24"/>
        </w:rPr>
      </w:pPr>
      <w:r>
        <w:rPr>
          <w:rFonts w:ascii="Verdana" w:eastAsia="Verdana" w:hAnsi="Verdana" w:cs="Verdana"/>
          <w:b/>
          <w:sz w:val="24"/>
          <w:szCs w:val="24"/>
        </w:rPr>
        <w:lastRenderedPageBreak/>
        <w:t>There are 3 basic phases of the implementation of a guided interview:</w:t>
      </w:r>
    </w:p>
    <w:p w14:paraId="00000012" w14:textId="77777777" w:rsidR="00006735" w:rsidRDefault="00000000">
      <w:pPr>
        <w:spacing w:before="240" w:after="0" w:line="276" w:lineRule="auto"/>
        <w:ind w:left="360"/>
        <w:jc w:val="both"/>
        <w:rPr>
          <w:rFonts w:ascii="Verdana" w:eastAsia="Verdana" w:hAnsi="Verdana" w:cs="Verdana"/>
          <w:b/>
          <w:sz w:val="24"/>
          <w:szCs w:val="24"/>
        </w:rPr>
      </w:pPr>
      <w:r>
        <w:rPr>
          <w:rFonts w:ascii="Verdana" w:eastAsia="Verdana" w:hAnsi="Verdana" w:cs="Verdana"/>
          <w:b/>
          <w:sz w:val="24"/>
          <w:szCs w:val="24"/>
        </w:rPr>
        <w:t>1.</w:t>
      </w:r>
      <w:r>
        <w:rPr>
          <w:rFonts w:ascii="Times New Roman" w:eastAsia="Times New Roman" w:hAnsi="Times New Roman" w:cs="Times New Roman"/>
          <w:sz w:val="14"/>
          <w:szCs w:val="14"/>
        </w:rPr>
        <w:t xml:space="preserve">   </w:t>
      </w:r>
      <w:r>
        <w:rPr>
          <w:rFonts w:ascii="Verdana" w:eastAsia="Verdana" w:hAnsi="Verdana" w:cs="Verdana"/>
          <w:b/>
          <w:sz w:val="24"/>
          <w:szCs w:val="24"/>
        </w:rPr>
        <w:t xml:space="preserve">Before the interview </w:t>
      </w:r>
    </w:p>
    <w:p w14:paraId="00000013" w14:textId="77777777" w:rsidR="00006735" w:rsidRDefault="00000000">
      <w:pPr>
        <w:spacing w:before="240" w:after="240" w:line="276" w:lineRule="auto"/>
        <w:ind w:firstLine="360"/>
        <w:jc w:val="both"/>
        <w:rPr>
          <w:rFonts w:ascii="Verdana" w:eastAsia="Verdana" w:hAnsi="Verdana" w:cs="Verdana"/>
          <w:sz w:val="24"/>
          <w:szCs w:val="24"/>
        </w:rPr>
      </w:pPr>
      <w:r>
        <w:rPr>
          <w:rFonts w:ascii="Verdana" w:eastAsia="Verdana" w:hAnsi="Verdana" w:cs="Verdana"/>
          <w:sz w:val="24"/>
          <w:szCs w:val="24"/>
        </w:rPr>
        <w:t>The preparatory phase of the interview regulates the initial contact between the interviewer and the respondent. After final approval of the structured interview questions, the LP/PP will send an official email to responding organization explaining the purpose of the interview, request to participate, request to identification of a suitable person / persons (for example project manager, communication manager, expert) for conducting the interview and name and contact of external evaluator. The Interviewer will propose a suitable date via email and agree with each respondent on suitable time to conduct the interview. Before the interview, Interviewer will prepare materials for the meeting, including information from secondary research and questionnaires, or information available on the website and social network of the organization.</w:t>
      </w:r>
    </w:p>
    <w:p w14:paraId="00000014" w14:textId="77777777" w:rsidR="00006735" w:rsidRDefault="00000000">
      <w:pPr>
        <w:spacing w:before="240" w:after="240" w:line="276" w:lineRule="auto"/>
        <w:jc w:val="both"/>
        <w:rPr>
          <w:rFonts w:ascii="Verdana" w:eastAsia="Verdana" w:hAnsi="Verdana" w:cs="Verdana"/>
          <w:sz w:val="24"/>
          <w:szCs w:val="24"/>
        </w:rPr>
      </w:pPr>
      <w:r>
        <w:rPr>
          <w:rFonts w:ascii="Verdana" w:eastAsia="Verdana" w:hAnsi="Verdana" w:cs="Verdana"/>
          <w:sz w:val="24"/>
          <w:szCs w:val="24"/>
        </w:rPr>
        <w:t xml:space="preserve"> </w:t>
      </w:r>
    </w:p>
    <w:p w14:paraId="00000015" w14:textId="77777777" w:rsidR="00006735" w:rsidRDefault="00000000">
      <w:pPr>
        <w:spacing w:before="240" w:after="0" w:line="276" w:lineRule="auto"/>
        <w:ind w:left="360"/>
        <w:jc w:val="both"/>
        <w:rPr>
          <w:rFonts w:ascii="Verdana" w:eastAsia="Verdana" w:hAnsi="Verdana" w:cs="Verdana"/>
          <w:b/>
          <w:sz w:val="24"/>
          <w:szCs w:val="24"/>
        </w:rPr>
      </w:pPr>
      <w:r>
        <w:rPr>
          <w:rFonts w:ascii="Verdana" w:eastAsia="Verdana" w:hAnsi="Verdana" w:cs="Verdana"/>
          <w:b/>
          <w:sz w:val="24"/>
          <w:szCs w:val="24"/>
        </w:rPr>
        <w:t>2.</w:t>
      </w:r>
      <w:r>
        <w:rPr>
          <w:rFonts w:ascii="Times New Roman" w:eastAsia="Times New Roman" w:hAnsi="Times New Roman" w:cs="Times New Roman"/>
          <w:sz w:val="14"/>
          <w:szCs w:val="14"/>
        </w:rPr>
        <w:t xml:space="preserve">   </w:t>
      </w:r>
      <w:r>
        <w:rPr>
          <w:rFonts w:ascii="Verdana" w:eastAsia="Verdana" w:hAnsi="Verdana" w:cs="Verdana"/>
          <w:b/>
          <w:sz w:val="24"/>
          <w:szCs w:val="24"/>
        </w:rPr>
        <w:t>Interview</w:t>
      </w:r>
    </w:p>
    <w:p w14:paraId="00000016" w14:textId="77777777" w:rsidR="00006735" w:rsidRDefault="00000000">
      <w:pPr>
        <w:spacing w:before="240" w:after="240" w:line="276" w:lineRule="auto"/>
        <w:ind w:firstLine="360"/>
        <w:jc w:val="both"/>
        <w:rPr>
          <w:rFonts w:ascii="Verdana" w:eastAsia="Verdana" w:hAnsi="Verdana" w:cs="Verdana"/>
          <w:sz w:val="24"/>
          <w:szCs w:val="24"/>
        </w:rPr>
      </w:pPr>
      <w:r>
        <w:rPr>
          <w:rFonts w:ascii="Verdana" w:eastAsia="Verdana" w:hAnsi="Verdana" w:cs="Verdana"/>
          <w:sz w:val="24"/>
          <w:szCs w:val="24"/>
        </w:rPr>
        <w:t>The interview realization is crucial for the relevance of the information obtained and for its completeness. During the interview, the Interviewer must in particular:</w:t>
      </w:r>
    </w:p>
    <w:p w14:paraId="00000017"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Introduce himself/herself, present the Co-Age Volunteers project in a nutshell, present goals of the interview with emphasis on the benefits for the respondent - the opportunity to be involved in the project activities and benefit from volunteering enhancement.</w:t>
      </w:r>
    </w:p>
    <w:p w14:paraId="00000018"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Create a supportive atmosphere, adapt the course, pace and structure of the interview dynamically to the needs and preferences of the respondent</w:t>
      </w:r>
    </w:p>
    <w:p w14:paraId="00000019"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Respond appropriately to situations and problems encountered during the interview.</w:t>
      </w:r>
    </w:p>
    <w:p w14:paraId="0000001A"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Continuously summarize and verify the respondent's answers</w:t>
      </w:r>
    </w:p>
    <w:p w14:paraId="0000001B"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Carefully record the respondent's answers in writing / recording, in as much detail as possible</w:t>
      </w:r>
    </w:p>
    <w:p w14:paraId="0000001C" w14:textId="77777777" w:rsidR="00006735" w:rsidRDefault="00006735">
      <w:pPr>
        <w:spacing w:before="240" w:after="0" w:line="276" w:lineRule="auto"/>
        <w:ind w:left="360"/>
        <w:jc w:val="both"/>
        <w:rPr>
          <w:rFonts w:ascii="Verdana" w:eastAsia="Verdana" w:hAnsi="Verdana" w:cs="Verdana"/>
          <w:sz w:val="24"/>
          <w:szCs w:val="24"/>
        </w:rPr>
      </w:pPr>
    </w:p>
    <w:p w14:paraId="0000001D" w14:textId="77777777" w:rsidR="00006735" w:rsidRDefault="00006735">
      <w:pPr>
        <w:spacing w:before="240" w:after="0" w:line="276" w:lineRule="auto"/>
        <w:ind w:left="360"/>
        <w:jc w:val="both"/>
        <w:rPr>
          <w:rFonts w:ascii="Verdana" w:eastAsia="Verdana" w:hAnsi="Verdana" w:cs="Verdana"/>
          <w:sz w:val="24"/>
          <w:szCs w:val="24"/>
        </w:rPr>
      </w:pPr>
    </w:p>
    <w:p w14:paraId="0000001E"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lastRenderedPageBreak/>
        <w:t>·</w:t>
      </w:r>
      <w:r>
        <w:rPr>
          <w:rFonts w:ascii="Times New Roman" w:eastAsia="Times New Roman" w:hAnsi="Times New Roman" w:cs="Times New Roman"/>
          <w:sz w:val="14"/>
          <w:szCs w:val="14"/>
        </w:rPr>
        <w:t xml:space="preserve">         </w:t>
      </w:r>
      <w:r>
        <w:rPr>
          <w:rFonts w:ascii="Verdana" w:eastAsia="Verdana" w:hAnsi="Verdana" w:cs="Verdana"/>
          <w:sz w:val="24"/>
          <w:szCs w:val="24"/>
        </w:rPr>
        <w:t>Continuously monitor the time devoted to the interview (should not exceed 30 minutes).</w:t>
      </w:r>
    </w:p>
    <w:p w14:paraId="0000001F"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 xml:space="preserve">Thank for the time and information and establish further contact for the possibility of additional information needed after the </w:t>
      </w:r>
      <w:sdt>
        <w:sdtPr>
          <w:tag w:val="goog_rdk_1"/>
          <w:id w:val="968473391"/>
        </w:sdtPr>
        <w:sdtContent/>
      </w:sdt>
      <w:r>
        <w:rPr>
          <w:rFonts w:ascii="Verdana" w:eastAsia="Verdana" w:hAnsi="Verdana" w:cs="Verdana"/>
          <w:sz w:val="24"/>
          <w:szCs w:val="24"/>
        </w:rPr>
        <w:t>interview.</w:t>
      </w:r>
    </w:p>
    <w:p w14:paraId="00000020" w14:textId="77777777" w:rsidR="00006735" w:rsidRDefault="00000000">
      <w:pPr>
        <w:spacing w:before="240" w:after="240" w:line="276" w:lineRule="auto"/>
        <w:jc w:val="both"/>
        <w:rPr>
          <w:rFonts w:ascii="Verdana" w:eastAsia="Verdana" w:hAnsi="Verdana" w:cs="Verdana"/>
          <w:sz w:val="24"/>
          <w:szCs w:val="24"/>
        </w:rPr>
      </w:pPr>
      <w:r>
        <w:rPr>
          <w:rFonts w:ascii="Verdana" w:eastAsia="Verdana" w:hAnsi="Verdana" w:cs="Verdana"/>
          <w:sz w:val="24"/>
          <w:szCs w:val="24"/>
        </w:rPr>
        <w:t xml:space="preserve"> </w:t>
      </w:r>
    </w:p>
    <w:p w14:paraId="00000021" w14:textId="77777777" w:rsidR="00006735" w:rsidRDefault="00000000">
      <w:pPr>
        <w:spacing w:before="240" w:after="0" w:line="276" w:lineRule="auto"/>
        <w:ind w:left="360"/>
        <w:jc w:val="both"/>
        <w:rPr>
          <w:rFonts w:ascii="Verdana" w:eastAsia="Verdana" w:hAnsi="Verdana" w:cs="Verdana"/>
          <w:b/>
          <w:sz w:val="24"/>
          <w:szCs w:val="24"/>
        </w:rPr>
      </w:pPr>
      <w:r>
        <w:rPr>
          <w:rFonts w:ascii="Verdana" w:eastAsia="Verdana" w:hAnsi="Verdana" w:cs="Verdana"/>
          <w:b/>
          <w:sz w:val="24"/>
          <w:szCs w:val="24"/>
        </w:rPr>
        <w:t>3.</w:t>
      </w:r>
      <w:r>
        <w:rPr>
          <w:rFonts w:ascii="Times New Roman" w:eastAsia="Times New Roman" w:hAnsi="Times New Roman" w:cs="Times New Roman"/>
          <w:sz w:val="14"/>
          <w:szCs w:val="14"/>
        </w:rPr>
        <w:t xml:space="preserve">   </w:t>
      </w:r>
      <w:r>
        <w:rPr>
          <w:rFonts w:ascii="Verdana" w:eastAsia="Verdana" w:hAnsi="Verdana" w:cs="Verdana"/>
          <w:b/>
          <w:sz w:val="24"/>
          <w:szCs w:val="24"/>
        </w:rPr>
        <w:t>After the interview</w:t>
      </w:r>
    </w:p>
    <w:p w14:paraId="00000022" w14:textId="77777777" w:rsidR="00006735" w:rsidRDefault="00000000">
      <w:pPr>
        <w:spacing w:before="240" w:after="240" w:line="276" w:lineRule="auto"/>
        <w:ind w:firstLine="360"/>
        <w:jc w:val="both"/>
        <w:rPr>
          <w:rFonts w:ascii="Verdana" w:eastAsia="Verdana" w:hAnsi="Verdana" w:cs="Verdana"/>
          <w:sz w:val="24"/>
          <w:szCs w:val="24"/>
        </w:rPr>
      </w:pPr>
      <w:r>
        <w:rPr>
          <w:rFonts w:ascii="Verdana" w:eastAsia="Verdana" w:hAnsi="Verdana" w:cs="Verdana"/>
          <w:sz w:val="24"/>
          <w:szCs w:val="24"/>
        </w:rPr>
        <w:t>After the interview phase it is important for the transfer of the information obtained into a usable format and structure. At this stage, evaluator is responsible for the following activities:</w:t>
      </w:r>
    </w:p>
    <w:p w14:paraId="00000023"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Completion of the interview notes in a sufficiently short time after its realization</w:t>
      </w:r>
    </w:p>
    <w:p w14:paraId="00000024"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Thank you email dissemination</w:t>
      </w:r>
    </w:p>
    <w:p w14:paraId="00000025"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Check the results of the interviews - especially in terms of their consistency (e.g. clarification of possible discrepancies within the project partner's responses to other project partners, information from secondary research or questionnaire)</w:t>
      </w:r>
    </w:p>
    <w:p w14:paraId="00000026"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Subsequent contact or communication, if any information is missing / inconsistent</w:t>
      </w:r>
    </w:p>
    <w:p w14:paraId="00000027" w14:textId="77777777" w:rsidR="00006735" w:rsidRDefault="00000000">
      <w:pPr>
        <w:spacing w:before="240" w:after="0" w:line="276" w:lineRule="auto"/>
        <w:ind w:left="360"/>
        <w:jc w:val="both"/>
        <w:rPr>
          <w:rFonts w:ascii="Verdana" w:eastAsia="Verdana" w:hAnsi="Verdana" w:cs="Verdana"/>
          <w:b/>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Evaluation report completion</w:t>
      </w:r>
      <w:r>
        <w:rPr>
          <w:rFonts w:ascii="Verdana" w:eastAsia="Verdana" w:hAnsi="Verdana" w:cs="Verdana"/>
          <w:b/>
          <w:sz w:val="24"/>
          <w:szCs w:val="24"/>
        </w:rPr>
        <w:t xml:space="preserve"> </w:t>
      </w:r>
    </w:p>
    <w:p w14:paraId="00000028" w14:textId="77777777" w:rsidR="00006735" w:rsidRDefault="00000000">
      <w:pPr>
        <w:spacing w:before="240" w:after="240" w:line="276" w:lineRule="auto"/>
        <w:jc w:val="both"/>
        <w:rPr>
          <w:rFonts w:ascii="Verdana" w:eastAsia="Verdana" w:hAnsi="Verdana" w:cs="Verdana"/>
          <w:b/>
          <w:sz w:val="24"/>
          <w:szCs w:val="24"/>
        </w:rPr>
      </w:pPr>
      <w:r>
        <w:rPr>
          <w:rFonts w:ascii="Verdana" w:eastAsia="Verdana" w:hAnsi="Verdana" w:cs="Verdana"/>
          <w:b/>
          <w:sz w:val="24"/>
          <w:szCs w:val="24"/>
        </w:rPr>
        <w:t>Organizations selected for the interview will be mostly collected from the Questionnaire activity. The main criteria are:</w:t>
      </w:r>
    </w:p>
    <w:p w14:paraId="00000029"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Willingness and motivation to support Co-Age Volunteers project</w:t>
      </w:r>
    </w:p>
    <w:p w14:paraId="0000002A"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Relevant target group of volunteers engaged by the organization</w:t>
      </w:r>
    </w:p>
    <w:p w14:paraId="0000002B"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Relevant beneficiary target group of seniors engaged by the organization</w:t>
      </w:r>
    </w:p>
    <w:p w14:paraId="0000002C"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Significant number of volunteers and seniors organization cooperation works with</w:t>
      </w:r>
    </w:p>
    <w:p w14:paraId="0000002D"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Organization capacity</w:t>
      </w:r>
    </w:p>
    <w:p w14:paraId="0000002E" w14:textId="77777777" w:rsidR="00006735" w:rsidRDefault="00000000">
      <w:pPr>
        <w:spacing w:before="240" w:after="0" w:line="276" w:lineRule="auto"/>
        <w:ind w:left="360"/>
        <w:jc w:val="both"/>
        <w:rPr>
          <w:rFonts w:ascii="Verdana" w:eastAsia="Verdana" w:hAnsi="Verdana" w:cs="Verdana"/>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Verdana" w:eastAsia="Verdana" w:hAnsi="Verdana" w:cs="Verdana"/>
          <w:sz w:val="24"/>
          <w:szCs w:val="24"/>
        </w:rPr>
        <w:t>Organization reputation</w:t>
      </w:r>
    </w:p>
    <w:p w14:paraId="0000002F" w14:textId="77777777" w:rsidR="00006735" w:rsidRDefault="00000000">
      <w:pPr>
        <w:spacing w:before="240" w:after="240" w:line="276" w:lineRule="auto"/>
        <w:jc w:val="both"/>
        <w:rPr>
          <w:rFonts w:ascii="Verdana" w:eastAsia="Verdana" w:hAnsi="Verdana" w:cs="Verdana"/>
          <w:b/>
          <w:sz w:val="24"/>
          <w:szCs w:val="24"/>
        </w:rPr>
      </w:pPr>
      <w:r>
        <w:rPr>
          <w:rFonts w:ascii="Verdana" w:eastAsia="Verdana" w:hAnsi="Verdana" w:cs="Verdana"/>
          <w:b/>
          <w:sz w:val="24"/>
          <w:szCs w:val="24"/>
        </w:rPr>
        <w:t xml:space="preserve"> </w:t>
      </w:r>
    </w:p>
    <w:p w14:paraId="00000030" w14:textId="77777777" w:rsidR="00006735" w:rsidRDefault="00000000">
      <w:pPr>
        <w:spacing w:before="240" w:after="240" w:line="276" w:lineRule="auto"/>
        <w:ind w:firstLine="720"/>
        <w:jc w:val="both"/>
        <w:rPr>
          <w:rFonts w:ascii="Verdana" w:eastAsia="Verdana" w:hAnsi="Verdana" w:cs="Verdana"/>
          <w:sz w:val="24"/>
          <w:szCs w:val="24"/>
        </w:rPr>
      </w:pPr>
      <w:r>
        <w:rPr>
          <w:rFonts w:ascii="Verdana" w:eastAsia="Verdana" w:hAnsi="Verdana" w:cs="Verdana"/>
          <w:sz w:val="24"/>
          <w:szCs w:val="24"/>
        </w:rPr>
        <w:lastRenderedPageBreak/>
        <w:t>It is important to mention at the beginning of the interview that the aim of Co-Age Volunteer project is not to create a competition or duplicate organizations’ activities, but rather extend/enhance it and provide some additional benefits (i.e. trainings, etc.) for the volunteers that organization works with and increased capacity of the Respondent. The Interviewer should discuss specific areas and synergies for possible cooperation. At the same time, the Interviewer shall gain information on regional specific situation, risks, obstacles, and recommendations for improvements of the Co-Age Volunteers project, that should be reflected in the Analysis.</w:t>
      </w:r>
    </w:p>
    <w:p w14:paraId="00000031" w14:textId="77777777" w:rsidR="00006735" w:rsidRDefault="00006735">
      <w:pPr>
        <w:spacing w:before="240" w:after="240" w:line="276" w:lineRule="auto"/>
        <w:ind w:firstLine="720"/>
        <w:jc w:val="both"/>
        <w:rPr>
          <w:rFonts w:ascii="Verdana" w:eastAsia="Verdana" w:hAnsi="Verdana" w:cs="Verdana"/>
          <w:sz w:val="24"/>
          <w:szCs w:val="24"/>
        </w:rPr>
      </w:pPr>
    </w:p>
    <w:p w14:paraId="00000032" w14:textId="77777777" w:rsidR="00006735" w:rsidRDefault="00000000">
      <w:pPr>
        <w:spacing w:before="240" w:after="240" w:line="276" w:lineRule="auto"/>
        <w:jc w:val="center"/>
        <w:rPr>
          <w:rFonts w:ascii="Verdana" w:eastAsia="Verdana" w:hAnsi="Verdana" w:cs="Verdana"/>
          <w:sz w:val="22"/>
          <w:szCs w:val="22"/>
        </w:rPr>
      </w:pPr>
      <w:r>
        <w:rPr>
          <w:rFonts w:ascii="Verdana" w:eastAsia="Verdana" w:hAnsi="Verdana" w:cs="Verdana"/>
          <w:b/>
          <w:sz w:val="28"/>
          <w:szCs w:val="28"/>
        </w:rPr>
        <w:t>Interview Questionnaires</w:t>
      </w:r>
      <w:r>
        <w:rPr>
          <w:rFonts w:ascii="Verdana" w:eastAsia="Verdana" w:hAnsi="Verdana" w:cs="Verdana"/>
          <w:sz w:val="22"/>
          <w:szCs w:val="22"/>
        </w:rPr>
        <w:t xml:space="preserve"> </w:t>
      </w:r>
    </w:p>
    <w:p w14:paraId="00000033" w14:textId="77777777" w:rsidR="00006735" w:rsidRDefault="00000000">
      <w:pPr>
        <w:spacing w:before="240" w:line="256" w:lineRule="auto"/>
        <w:ind w:left="360"/>
        <w:rPr>
          <w:rFonts w:ascii="Verdana" w:eastAsia="Verdana" w:hAnsi="Verdana" w:cs="Verdana"/>
          <w:sz w:val="22"/>
          <w:szCs w:val="22"/>
        </w:rPr>
      </w:pPr>
      <w:r>
        <w:rPr>
          <w:rFonts w:ascii="Verdana" w:eastAsia="Verdana" w:hAnsi="Verdana" w:cs="Verdana"/>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2"/>
          <w:szCs w:val="22"/>
        </w:rPr>
        <w:t>Each interview should be recorded in a form of interview protocol (30 minimum)</w:t>
      </w:r>
    </w:p>
    <w:p w14:paraId="00000034" w14:textId="77777777" w:rsidR="00006735" w:rsidRDefault="00000000">
      <w:pPr>
        <w:spacing w:before="240" w:line="256" w:lineRule="auto"/>
        <w:ind w:left="360"/>
        <w:rPr>
          <w:rFonts w:ascii="Verdana" w:eastAsia="Verdana" w:hAnsi="Verdana" w:cs="Verdana"/>
          <w:sz w:val="22"/>
          <w:szCs w:val="22"/>
        </w:rPr>
      </w:pPr>
      <w:r>
        <w:rPr>
          <w:rFonts w:ascii="Verdana" w:eastAsia="Verdana" w:hAnsi="Verdana" w:cs="Verdana"/>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2"/>
          <w:szCs w:val="22"/>
        </w:rPr>
        <w:t>For basic information see interview guidelines and methodology</w:t>
      </w:r>
    </w:p>
    <w:p w14:paraId="00000035" w14:textId="77777777" w:rsidR="00006735" w:rsidRDefault="00000000">
      <w:pPr>
        <w:spacing w:before="240" w:line="256" w:lineRule="auto"/>
        <w:ind w:left="360"/>
        <w:rPr>
          <w:rFonts w:ascii="Verdana" w:eastAsia="Verdana" w:hAnsi="Verdana" w:cs="Verdana"/>
          <w:sz w:val="22"/>
          <w:szCs w:val="22"/>
        </w:rPr>
      </w:pPr>
      <w:r>
        <w:rPr>
          <w:rFonts w:ascii="Verdana" w:eastAsia="Verdana" w:hAnsi="Verdana" w:cs="Verdana"/>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2"/>
          <w:szCs w:val="22"/>
        </w:rPr>
        <w:t>Feel free to expand and add the questions organically based on the interview development</w:t>
      </w:r>
    </w:p>
    <w:p w14:paraId="00000036" w14:textId="77777777" w:rsidR="00006735" w:rsidRDefault="00000000">
      <w:pPr>
        <w:spacing w:before="240" w:line="256" w:lineRule="auto"/>
        <w:ind w:left="360"/>
        <w:rPr>
          <w:rFonts w:ascii="Verdana" w:eastAsia="Verdana" w:hAnsi="Verdana" w:cs="Verdana"/>
          <w:sz w:val="22"/>
          <w:szCs w:val="22"/>
        </w:rPr>
      </w:pPr>
      <w:r>
        <w:rPr>
          <w:rFonts w:ascii="Verdana" w:eastAsia="Verdana" w:hAnsi="Verdana" w:cs="Verdana"/>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2"/>
          <w:szCs w:val="22"/>
        </w:rPr>
        <w:t>3 sets of questions are prepared in order to gain information from target organisations – set for organisations working with senior citizens; organisations working with youth and regional social care offices</w:t>
      </w:r>
    </w:p>
    <w:p w14:paraId="00000037" w14:textId="77777777" w:rsidR="00006735" w:rsidRDefault="00000000">
      <w:pPr>
        <w:spacing w:before="240" w:after="240" w:line="276" w:lineRule="auto"/>
        <w:rPr>
          <w:rFonts w:ascii="Verdana" w:eastAsia="Verdana" w:hAnsi="Verdana" w:cs="Verdana"/>
          <w:sz w:val="22"/>
          <w:szCs w:val="22"/>
        </w:rPr>
      </w:pPr>
      <w:r>
        <w:rPr>
          <w:rFonts w:ascii="Verdana" w:eastAsia="Verdana" w:hAnsi="Verdana" w:cs="Verdana"/>
          <w:sz w:val="22"/>
          <w:szCs w:val="22"/>
        </w:rPr>
        <w:t xml:space="preserve"> </w:t>
      </w:r>
    </w:p>
    <w:p w14:paraId="00000038" w14:textId="77777777" w:rsidR="00006735" w:rsidRDefault="00000000">
      <w:pPr>
        <w:numPr>
          <w:ilvl w:val="0"/>
          <w:numId w:val="3"/>
        </w:numPr>
        <w:spacing w:after="240" w:line="276" w:lineRule="auto"/>
        <w:rPr>
          <w:rFonts w:ascii="Verdana" w:eastAsia="Verdana" w:hAnsi="Verdana" w:cs="Verdana"/>
          <w:sz w:val="22"/>
          <w:szCs w:val="22"/>
        </w:rPr>
      </w:pPr>
      <w:r>
        <w:rPr>
          <w:rFonts w:ascii="Verdana" w:eastAsia="Verdana" w:hAnsi="Verdana" w:cs="Verdana"/>
          <w:b/>
          <w:sz w:val="24"/>
          <w:szCs w:val="24"/>
        </w:rPr>
        <w:t>Organisations working with seniors</w:t>
      </w:r>
    </w:p>
    <w:p w14:paraId="00000039" w14:textId="77777777" w:rsidR="00006735" w:rsidRDefault="00000000">
      <w:pPr>
        <w:spacing w:after="0" w:line="276" w:lineRule="auto"/>
        <w:ind w:left="720"/>
        <w:rPr>
          <w:rFonts w:ascii="Verdana" w:eastAsia="Verdana" w:hAnsi="Verdana" w:cs="Verdana"/>
          <w:b/>
          <w:sz w:val="22"/>
          <w:szCs w:val="22"/>
        </w:rPr>
      </w:pPr>
      <w:r>
        <w:rPr>
          <w:rFonts w:ascii="Verdana" w:eastAsia="Verdana" w:hAnsi="Verdana" w:cs="Verdana"/>
          <w:b/>
          <w:sz w:val="22"/>
          <w:szCs w:val="22"/>
        </w:rPr>
        <w:t xml:space="preserve"> </w:t>
      </w:r>
    </w:p>
    <w:tbl>
      <w:tblPr>
        <w:tblStyle w:val="a"/>
        <w:tblW w:w="10245"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5115"/>
        <w:gridCol w:w="5130"/>
      </w:tblGrid>
      <w:tr w:rsidR="00006735" w14:paraId="15A0B11D" w14:textId="77777777">
        <w:trPr>
          <w:trHeight w:val="485"/>
        </w:trPr>
        <w:tc>
          <w:tcPr>
            <w:tcW w:w="5115"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14:paraId="0000003A" w14:textId="77777777" w:rsidR="00006735" w:rsidRDefault="00000000">
            <w:pPr>
              <w:spacing w:before="240" w:after="0" w:line="276" w:lineRule="auto"/>
              <w:jc w:val="center"/>
              <w:rPr>
                <w:rFonts w:ascii="Verdana" w:eastAsia="Verdana" w:hAnsi="Verdana" w:cs="Verdana"/>
                <w:sz w:val="22"/>
                <w:szCs w:val="22"/>
              </w:rPr>
            </w:pPr>
            <w:r>
              <w:rPr>
                <w:rFonts w:ascii="Verdana" w:eastAsia="Verdana" w:hAnsi="Verdana" w:cs="Verdana"/>
                <w:sz w:val="22"/>
                <w:szCs w:val="22"/>
              </w:rPr>
              <w:t>Question</w:t>
            </w:r>
          </w:p>
        </w:tc>
        <w:tc>
          <w:tcPr>
            <w:tcW w:w="5130"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14:paraId="0000003B" w14:textId="77777777" w:rsidR="00006735" w:rsidRDefault="00000000">
            <w:pPr>
              <w:spacing w:before="240" w:after="0" w:line="276" w:lineRule="auto"/>
              <w:jc w:val="center"/>
              <w:rPr>
                <w:rFonts w:ascii="Verdana" w:eastAsia="Verdana" w:hAnsi="Verdana" w:cs="Verdana"/>
                <w:sz w:val="22"/>
                <w:szCs w:val="22"/>
              </w:rPr>
            </w:pPr>
            <w:r>
              <w:rPr>
                <w:rFonts w:ascii="Verdana" w:eastAsia="Verdana" w:hAnsi="Verdana" w:cs="Verdana"/>
                <w:sz w:val="22"/>
                <w:szCs w:val="22"/>
              </w:rPr>
              <w:t>Answer</w:t>
            </w:r>
          </w:p>
        </w:tc>
      </w:tr>
      <w:tr w:rsidR="00006735" w14:paraId="50B75EDB" w14:textId="77777777">
        <w:trPr>
          <w:trHeight w:val="102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3C" w14:textId="77777777" w:rsidR="00006735" w:rsidRDefault="00000000">
            <w:pPr>
              <w:spacing w:before="240" w:after="0" w:line="276" w:lineRule="auto"/>
              <w:rPr>
                <w:rFonts w:ascii="Verdana" w:eastAsia="Verdana" w:hAnsi="Verdana" w:cs="Verdana"/>
                <w:sz w:val="22"/>
                <w:szCs w:val="22"/>
              </w:rPr>
            </w:pPr>
            <w:r>
              <w:rPr>
                <w:rFonts w:ascii="Verdana" w:eastAsia="Verdana" w:hAnsi="Verdana" w:cs="Verdana"/>
                <w:b/>
                <w:sz w:val="22"/>
                <w:szCs w:val="22"/>
              </w:rPr>
              <w:t xml:space="preserve">Do you have any experience working with volunteers and would you like to get involved in such a collaboration? </w:t>
            </w:r>
            <w:r>
              <w:rPr>
                <w:rFonts w:ascii="Verdana" w:eastAsia="Verdana" w:hAnsi="Verdana" w:cs="Verdana"/>
                <w:sz w:val="22"/>
                <w:szCs w:val="22"/>
              </w:rPr>
              <w:t>(Describe the main positive and negative experience gained so far)</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3D"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5BECFAD" w14:textId="77777777">
        <w:trPr>
          <w:trHeight w:val="102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3E"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What do you see as a main obstacle for voluntary work in your organisation?</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3F"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431EAB4" w14:textId="77777777">
        <w:trPr>
          <w:trHeight w:val="102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40"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lastRenderedPageBreak/>
              <w:t>Do you see any benefits for your clients from collaboration with young volunteers?</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14:paraId="00000041"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A05C07A" w14:textId="77777777">
        <w:trPr>
          <w:trHeight w:val="75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42"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What skills do you need the volunteers to have?</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43"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39B5CDEE" w14:textId="77777777">
        <w:trPr>
          <w:trHeight w:val="129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44"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How much time do you need the volunteers to dedicate the activity/how often in order to make it effective?</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14:paraId="00000045"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0EA9F37D" w14:textId="77777777">
        <w:trPr>
          <w:trHeight w:val="156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46" w14:textId="77777777" w:rsidR="00006735" w:rsidRDefault="00000000">
            <w:pPr>
              <w:spacing w:before="240" w:after="0" w:line="276" w:lineRule="auto"/>
              <w:rPr>
                <w:rFonts w:ascii="Verdana" w:eastAsia="Verdana" w:hAnsi="Verdana" w:cs="Verdana"/>
                <w:sz w:val="22"/>
                <w:szCs w:val="22"/>
              </w:rPr>
            </w:pPr>
            <w:r>
              <w:rPr>
                <w:rFonts w:ascii="Verdana" w:eastAsia="Verdana" w:hAnsi="Verdana" w:cs="Verdana"/>
                <w:b/>
                <w:sz w:val="22"/>
                <w:szCs w:val="22"/>
              </w:rPr>
              <w:t xml:space="preserve">Are you able to provide sufficient support for volunteers? </w:t>
            </w:r>
            <w:r>
              <w:rPr>
                <w:rFonts w:ascii="Verdana" w:eastAsia="Verdana" w:hAnsi="Verdana" w:cs="Verdana"/>
                <w:sz w:val="22"/>
                <w:szCs w:val="22"/>
              </w:rPr>
              <w:t>(E.g. specific training if needed, responsible person, legal documents, health and safety measurements, etc.)</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47"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8EEB597" w14:textId="77777777">
        <w:trPr>
          <w:trHeight w:val="75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48"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What volunteer age group are you interested in the most?</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14:paraId="00000049"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68B917A7" w14:textId="77777777">
        <w:trPr>
          <w:trHeight w:val="102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4A"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Do you see the possibility of including foreign (Austrian/Slovak) volunteers in your organisation? What might be the biggest challenges of their involvement?</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4B" w14:textId="77777777" w:rsidR="00006735" w:rsidRDefault="00000000">
            <w:pPr>
              <w:spacing w:before="240" w:after="0" w:line="276" w:lineRule="auto"/>
              <w:rPr>
                <w:rFonts w:ascii="Verdana" w:eastAsia="Verdana" w:hAnsi="Verdana" w:cs="Verdana"/>
                <w:sz w:val="22"/>
                <w:szCs w:val="22"/>
              </w:rPr>
            </w:pPr>
            <w:r>
              <w:rPr>
                <w:rFonts w:ascii="Verdana" w:eastAsia="Verdana" w:hAnsi="Verdana" w:cs="Verdana"/>
                <w:sz w:val="22"/>
                <w:szCs w:val="22"/>
              </w:rPr>
              <w:t xml:space="preserve"> </w:t>
            </w:r>
          </w:p>
        </w:tc>
      </w:tr>
      <w:tr w:rsidR="00006735" w14:paraId="1FCD4B8B" w14:textId="77777777">
        <w:trPr>
          <w:trHeight w:val="156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4C"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Are there any other relevant information you would like to share that you consider important regarding volunteering with seniors in your organisation?</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14:paraId="0000004D"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bl>
    <w:p w14:paraId="0000004E" w14:textId="77777777" w:rsidR="00006735" w:rsidRDefault="00000000">
      <w:pPr>
        <w:spacing w:after="0" w:line="276" w:lineRule="auto"/>
        <w:ind w:left="720"/>
        <w:rPr>
          <w:rFonts w:ascii="Verdana" w:eastAsia="Verdana" w:hAnsi="Verdana" w:cs="Verdana"/>
          <w:b/>
          <w:sz w:val="22"/>
          <w:szCs w:val="22"/>
        </w:rPr>
      </w:pPr>
      <w:r>
        <w:rPr>
          <w:rFonts w:ascii="Verdana" w:eastAsia="Verdana" w:hAnsi="Verdana" w:cs="Verdana"/>
          <w:b/>
          <w:sz w:val="22"/>
          <w:szCs w:val="22"/>
        </w:rPr>
        <w:t xml:space="preserve"> </w:t>
      </w:r>
    </w:p>
    <w:p w14:paraId="0000004F" w14:textId="77777777" w:rsidR="00006735" w:rsidRDefault="00000000">
      <w:pPr>
        <w:spacing w:after="0" w:line="276" w:lineRule="auto"/>
        <w:ind w:left="720"/>
        <w:rPr>
          <w:rFonts w:ascii="Verdana" w:eastAsia="Verdana" w:hAnsi="Verdana" w:cs="Verdana"/>
          <w:b/>
          <w:sz w:val="22"/>
          <w:szCs w:val="22"/>
        </w:rPr>
      </w:pPr>
      <w:r>
        <w:rPr>
          <w:rFonts w:ascii="Verdana" w:eastAsia="Verdana" w:hAnsi="Verdana" w:cs="Verdana"/>
          <w:b/>
          <w:sz w:val="22"/>
          <w:szCs w:val="22"/>
        </w:rPr>
        <w:t xml:space="preserve"> </w:t>
      </w:r>
    </w:p>
    <w:p w14:paraId="00000050" w14:textId="77777777" w:rsidR="00006735" w:rsidRDefault="00000000">
      <w:pPr>
        <w:spacing w:before="240" w:after="0" w:line="276" w:lineRule="auto"/>
        <w:rPr>
          <w:rFonts w:ascii="Verdana" w:eastAsia="Verdana" w:hAnsi="Verdana" w:cs="Verdana"/>
          <w:sz w:val="24"/>
          <w:szCs w:val="24"/>
        </w:rPr>
      </w:pPr>
      <w:r>
        <w:rPr>
          <w:rFonts w:ascii="Verdana" w:eastAsia="Verdana" w:hAnsi="Verdana" w:cs="Verdana"/>
          <w:sz w:val="24"/>
          <w:szCs w:val="24"/>
        </w:rPr>
        <w:t xml:space="preserve"> </w:t>
      </w:r>
    </w:p>
    <w:p w14:paraId="00000051" w14:textId="77777777" w:rsidR="00006735" w:rsidRDefault="00000000">
      <w:pPr>
        <w:numPr>
          <w:ilvl w:val="0"/>
          <w:numId w:val="1"/>
        </w:numPr>
        <w:spacing w:after="240" w:line="276" w:lineRule="auto"/>
        <w:rPr>
          <w:rFonts w:ascii="Verdana" w:eastAsia="Verdana" w:hAnsi="Verdana" w:cs="Verdana"/>
          <w:sz w:val="22"/>
          <w:szCs w:val="22"/>
        </w:rPr>
      </w:pPr>
      <w:r>
        <w:rPr>
          <w:rFonts w:ascii="Verdana" w:eastAsia="Verdana" w:hAnsi="Verdana" w:cs="Verdana"/>
          <w:b/>
          <w:sz w:val="24"/>
          <w:szCs w:val="24"/>
        </w:rPr>
        <w:t>Organisations working with youth</w:t>
      </w:r>
    </w:p>
    <w:p w14:paraId="00000052" w14:textId="77777777" w:rsidR="00006735" w:rsidRDefault="00000000">
      <w:pPr>
        <w:spacing w:after="0" w:line="276" w:lineRule="auto"/>
        <w:ind w:left="720"/>
        <w:rPr>
          <w:rFonts w:ascii="Verdana" w:eastAsia="Verdana" w:hAnsi="Verdana" w:cs="Verdana"/>
          <w:sz w:val="22"/>
          <w:szCs w:val="22"/>
        </w:rPr>
      </w:pPr>
      <w:r>
        <w:rPr>
          <w:rFonts w:ascii="Verdana" w:eastAsia="Verdana" w:hAnsi="Verdana" w:cs="Verdana"/>
          <w:sz w:val="22"/>
          <w:szCs w:val="22"/>
        </w:rPr>
        <w:t xml:space="preserve"> </w:t>
      </w:r>
    </w:p>
    <w:tbl>
      <w:tblPr>
        <w:tblStyle w:val="a0"/>
        <w:tblW w:w="10275" w:type="dxa"/>
        <w:tblInd w:w="-615" w:type="dxa"/>
        <w:tblBorders>
          <w:top w:val="nil"/>
          <w:left w:val="nil"/>
          <w:bottom w:val="nil"/>
          <w:right w:val="nil"/>
          <w:insideH w:val="nil"/>
          <w:insideV w:val="nil"/>
        </w:tblBorders>
        <w:tblLayout w:type="fixed"/>
        <w:tblLook w:val="0600" w:firstRow="0" w:lastRow="0" w:firstColumn="0" w:lastColumn="0" w:noHBand="1" w:noVBand="1"/>
      </w:tblPr>
      <w:tblGrid>
        <w:gridCol w:w="5100"/>
        <w:gridCol w:w="5175"/>
      </w:tblGrid>
      <w:tr w:rsidR="00006735" w14:paraId="21D7E03A" w14:textId="77777777">
        <w:trPr>
          <w:trHeight w:val="485"/>
        </w:trPr>
        <w:tc>
          <w:tcPr>
            <w:tcW w:w="5100"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14:paraId="00000053" w14:textId="77777777" w:rsidR="00006735" w:rsidRDefault="00000000">
            <w:pPr>
              <w:spacing w:before="240" w:after="0" w:line="276" w:lineRule="auto"/>
              <w:jc w:val="center"/>
              <w:rPr>
                <w:rFonts w:ascii="Verdana" w:eastAsia="Verdana" w:hAnsi="Verdana" w:cs="Verdana"/>
                <w:sz w:val="22"/>
                <w:szCs w:val="22"/>
              </w:rPr>
            </w:pPr>
            <w:r>
              <w:rPr>
                <w:rFonts w:ascii="Verdana" w:eastAsia="Verdana" w:hAnsi="Verdana" w:cs="Verdana"/>
                <w:sz w:val="22"/>
                <w:szCs w:val="22"/>
              </w:rPr>
              <w:t>Question</w:t>
            </w:r>
          </w:p>
        </w:tc>
        <w:tc>
          <w:tcPr>
            <w:tcW w:w="5175"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14:paraId="00000054" w14:textId="77777777" w:rsidR="00006735" w:rsidRDefault="00000000">
            <w:pPr>
              <w:spacing w:before="240" w:after="0" w:line="276" w:lineRule="auto"/>
              <w:jc w:val="center"/>
              <w:rPr>
                <w:rFonts w:ascii="Verdana" w:eastAsia="Verdana" w:hAnsi="Verdana" w:cs="Verdana"/>
                <w:sz w:val="22"/>
                <w:szCs w:val="22"/>
              </w:rPr>
            </w:pPr>
            <w:r>
              <w:rPr>
                <w:rFonts w:ascii="Verdana" w:eastAsia="Verdana" w:hAnsi="Verdana" w:cs="Verdana"/>
                <w:sz w:val="22"/>
                <w:szCs w:val="22"/>
              </w:rPr>
              <w:t>Answer</w:t>
            </w:r>
          </w:p>
        </w:tc>
      </w:tr>
      <w:tr w:rsidR="00006735" w14:paraId="71C1C48B" w14:textId="77777777">
        <w:trPr>
          <w:trHeight w:val="129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55" w14:textId="77777777" w:rsidR="00006735" w:rsidRDefault="00000000">
            <w:pPr>
              <w:spacing w:before="240" w:after="0" w:line="276" w:lineRule="auto"/>
              <w:rPr>
                <w:rFonts w:ascii="Verdana" w:eastAsia="Verdana" w:hAnsi="Verdana" w:cs="Verdana"/>
                <w:sz w:val="22"/>
                <w:szCs w:val="22"/>
              </w:rPr>
            </w:pPr>
            <w:r>
              <w:rPr>
                <w:rFonts w:ascii="Verdana" w:eastAsia="Verdana" w:hAnsi="Verdana" w:cs="Verdana"/>
                <w:b/>
                <w:sz w:val="22"/>
                <w:szCs w:val="22"/>
              </w:rPr>
              <w:lastRenderedPageBreak/>
              <w:t xml:space="preserve">Would you like to get involved in volunteering with senior organisations? </w:t>
            </w:r>
            <w:r>
              <w:rPr>
                <w:rFonts w:ascii="Verdana" w:eastAsia="Verdana" w:hAnsi="Verdana" w:cs="Verdana"/>
                <w:sz w:val="22"/>
                <w:szCs w:val="22"/>
              </w:rPr>
              <w:t>(What positives do you see in such a cooperation?)</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56"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319E0088" w14:textId="77777777">
        <w:trPr>
          <w:trHeight w:val="1025"/>
        </w:trPr>
        <w:tc>
          <w:tcPr>
            <w:tcW w:w="510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57"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What are the main challenges that you see in such a cooperation?</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14:paraId="00000058"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15873AF3" w14:textId="77777777">
        <w:trPr>
          <w:trHeight w:val="75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59"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Are your volunteers able to dedicate your time regularly?</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5A"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7FED3213" w14:textId="77777777">
        <w:trPr>
          <w:trHeight w:val="1025"/>
        </w:trPr>
        <w:tc>
          <w:tcPr>
            <w:tcW w:w="510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5B"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Are you willing to prepare for this type of volunteering with specific training if needed?</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14:paraId="0000005C"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49A6ECC7" w14:textId="77777777">
        <w:trPr>
          <w:trHeight w:val="75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5D"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What are your expectations from volunteering with seniors?What would volunteers like to learn?</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5E"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3D65B19" w14:textId="77777777">
        <w:trPr>
          <w:trHeight w:val="75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5F" w14:textId="77777777" w:rsidR="00006735" w:rsidRDefault="00000000">
            <w:pPr>
              <w:spacing w:before="240" w:after="0" w:line="276" w:lineRule="auto"/>
              <w:rPr>
                <w:rFonts w:ascii="Verdana" w:eastAsia="Verdana" w:hAnsi="Verdana" w:cs="Verdana"/>
                <w:sz w:val="22"/>
                <w:szCs w:val="22"/>
              </w:rPr>
            </w:pPr>
            <w:r>
              <w:rPr>
                <w:rFonts w:ascii="Verdana" w:eastAsia="Verdana" w:hAnsi="Verdana" w:cs="Verdana"/>
                <w:b/>
                <w:sz w:val="22"/>
                <w:szCs w:val="22"/>
              </w:rPr>
              <w:t>Are there any specific needs of volunteers that need to be taken into consideration from your experience?</w:t>
            </w:r>
            <w:r>
              <w:rPr>
                <w:rFonts w:ascii="Verdana" w:eastAsia="Verdana" w:hAnsi="Verdana" w:cs="Verdana"/>
                <w:sz w:val="22"/>
                <w:szCs w:val="22"/>
              </w:rPr>
              <w:t>(provide examples)</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14:paraId="00000060"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71718886" w14:textId="77777777">
        <w:trPr>
          <w:trHeight w:val="1025"/>
        </w:trPr>
        <w:tc>
          <w:tcPr>
            <w:tcW w:w="510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61"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Do you see the possibility of including foreign volunteers (Austrian/Slovak) in your organisation? What might be the biggest challenges of their involvement?</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14:paraId="00000062"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B8F7098" w14:textId="77777777">
        <w:trPr>
          <w:trHeight w:val="156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63"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Are there any other relevant information you would like to share that you consider important regarding volunteering with seniors in your organisation?</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64"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bl>
    <w:p w14:paraId="00000065" w14:textId="77777777" w:rsidR="00006735" w:rsidRDefault="00006735">
      <w:pPr>
        <w:spacing w:before="240" w:after="0" w:line="276" w:lineRule="auto"/>
        <w:rPr>
          <w:rFonts w:ascii="Verdana" w:eastAsia="Verdana" w:hAnsi="Verdana" w:cs="Verdana"/>
          <w:sz w:val="24"/>
          <w:szCs w:val="24"/>
        </w:rPr>
      </w:pPr>
    </w:p>
    <w:p w14:paraId="00000066" w14:textId="77777777" w:rsidR="00006735" w:rsidRDefault="00006735">
      <w:pPr>
        <w:spacing w:before="240" w:after="0" w:line="276" w:lineRule="auto"/>
        <w:rPr>
          <w:rFonts w:ascii="Verdana" w:eastAsia="Verdana" w:hAnsi="Verdana" w:cs="Verdana"/>
          <w:sz w:val="24"/>
          <w:szCs w:val="24"/>
        </w:rPr>
      </w:pPr>
    </w:p>
    <w:p w14:paraId="00000067" w14:textId="77777777" w:rsidR="00006735" w:rsidRDefault="00006735">
      <w:pPr>
        <w:rPr>
          <w:rFonts w:ascii="Verdana" w:eastAsia="Verdana" w:hAnsi="Verdana" w:cs="Verdana"/>
          <w:sz w:val="24"/>
          <w:szCs w:val="24"/>
        </w:rPr>
      </w:pPr>
    </w:p>
    <w:p w14:paraId="00000068" w14:textId="77777777" w:rsidR="00006735" w:rsidRDefault="00000000">
      <w:pPr>
        <w:spacing w:before="240" w:after="240" w:line="276" w:lineRule="auto"/>
        <w:rPr>
          <w:rFonts w:ascii="Verdana" w:eastAsia="Verdana" w:hAnsi="Verdana" w:cs="Verdana"/>
          <w:sz w:val="24"/>
          <w:szCs w:val="24"/>
        </w:rPr>
      </w:pPr>
      <w:r>
        <w:rPr>
          <w:rFonts w:ascii="Verdana" w:eastAsia="Verdana" w:hAnsi="Verdana" w:cs="Verdana"/>
          <w:sz w:val="24"/>
          <w:szCs w:val="24"/>
        </w:rPr>
        <w:lastRenderedPageBreak/>
        <w:t xml:space="preserve"> </w:t>
      </w:r>
    </w:p>
    <w:p w14:paraId="00000069" w14:textId="77777777" w:rsidR="00006735" w:rsidRDefault="00000000">
      <w:pPr>
        <w:spacing w:before="240" w:after="0" w:line="276" w:lineRule="auto"/>
        <w:rPr>
          <w:rFonts w:ascii="Verdana" w:eastAsia="Verdana" w:hAnsi="Verdana" w:cs="Verdana"/>
          <w:sz w:val="24"/>
          <w:szCs w:val="24"/>
        </w:rPr>
      </w:pPr>
      <w:bookmarkStart w:id="0" w:name="_heading=h.gjdgxs" w:colFirst="0" w:colLast="0"/>
      <w:bookmarkEnd w:id="0"/>
      <w:r>
        <w:rPr>
          <w:rFonts w:ascii="Verdana" w:eastAsia="Verdana" w:hAnsi="Verdana" w:cs="Verdana"/>
          <w:sz w:val="24"/>
          <w:szCs w:val="24"/>
        </w:rPr>
        <w:t xml:space="preserve"> </w:t>
      </w:r>
    </w:p>
    <w:p w14:paraId="0000006A" w14:textId="77777777" w:rsidR="00006735" w:rsidRDefault="00000000">
      <w:pPr>
        <w:numPr>
          <w:ilvl w:val="0"/>
          <w:numId w:val="4"/>
        </w:numPr>
        <w:spacing w:after="240" w:line="276" w:lineRule="auto"/>
        <w:rPr>
          <w:rFonts w:ascii="Verdana" w:eastAsia="Verdana" w:hAnsi="Verdana" w:cs="Verdana"/>
          <w:sz w:val="22"/>
          <w:szCs w:val="22"/>
        </w:rPr>
      </w:pPr>
      <w:r>
        <w:rPr>
          <w:rFonts w:ascii="Verdana" w:eastAsia="Verdana" w:hAnsi="Verdana" w:cs="Verdana"/>
          <w:b/>
          <w:sz w:val="24"/>
          <w:szCs w:val="24"/>
        </w:rPr>
        <w:t>Social care offices</w:t>
      </w:r>
    </w:p>
    <w:tbl>
      <w:tblPr>
        <w:tblStyle w:val="a1"/>
        <w:tblW w:w="10080" w:type="dxa"/>
        <w:tblInd w:w="-690" w:type="dxa"/>
        <w:tblBorders>
          <w:top w:val="nil"/>
          <w:left w:val="nil"/>
          <w:bottom w:val="nil"/>
          <w:right w:val="nil"/>
          <w:insideH w:val="nil"/>
          <w:insideV w:val="nil"/>
        </w:tblBorders>
        <w:tblLayout w:type="fixed"/>
        <w:tblLook w:val="0600" w:firstRow="0" w:lastRow="0" w:firstColumn="0" w:lastColumn="0" w:noHBand="1" w:noVBand="1"/>
      </w:tblPr>
      <w:tblGrid>
        <w:gridCol w:w="5265"/>
        <w:gridCol w:w="4815"/>
      </w:tblGrid>
      <w:tr w:rsidR="00006735" w14:paraId="38DF510F" w14:textId="77777777">
        <w:trPr>
          <w:trHeight w:val="485"/>
        </w:trPr>
        <w:tc>
          <w:tcPr>
            <w:tcW w:w="5265"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14:paraId="0000006B" w14:textId="77777777" w:rsidR="00006735" w:rsidRDefault="00000000">
            <w:pPr>
              <w:spacing w:before="240" w:after="0" w:line="276" w:lineRule="auto"/>
              <w:jc w:val="center"/>
              <w:rPr>
                <w:rFonts w:ascii="Verdana" w:eastAsia="Verdana" w:hAnsi="Verdana" w:cs="Verdana"/>
                <w:sz w:val="22"/>
                <w:szCs w:val="22"/>
              </w:rPr>
            </w:pPr>
            <w:r>
              <w:rPr>
                <w:rFonts w:ascii="Verdana" w:eastAsia="Verdana" w:hAnsi="Verdana" w:cs="Verdana"/>
                <w:sz w:val="22"/>
                <w:szCs w:val="22"/>
              </w:rPr>
              <w:t>Question</w:t>
            </w:r>
          </w:p>
        </w:tc>
        <w:tc>
          <w:tcPr>
            <w:tcW w:w="4815"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14:paraId="0000006C" w14:textId="77777777" w:rsidR="00006735" w:rsidRDefault="00000000">
            <w:pPr>
              <w:spacing w:before="240" w:after="0" w:line="276" w:lineRule="auto"/>
              <w:jc w:val="center"/>
              <w:rPr>
                <w:rFonts w:ascii="Verdana" w:eastAsia="Verdana" w:hAnsi="Verdana" w:cs="Verdana"/>
                <w:sz w:val="22"/>
                <w:szCs w:val="22"/>
              </w:rPr>
            </w:pPr>
            <w:r>
              <w:rPr>
                <w:rFonts w:ascii="Verdana" w:eastAsia="Verdana" w:hAnsi="Verdana" w:cs="Verdana"/>
                <w:sz w:val="22"/>
                <w:szCs w:val="22"/>
              </w:rPr>
              <w:t>Answer</w:t>
            </w:r>
          </w:p>
        </w:tc>
      </w:tr>
      <w:tr w:rsidR="00006735" w14:paraId="6A357E1E" w14:textId="77777777">
        <w:trPr>
          <w:trHeight w:val="75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6D"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Have you ever cooperated with volunteers? Please, describe what positive experience and what challenges you faced.</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6E"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213444A7" w14:textId="77777777">
        <w:trPr>
          <w:trHeight w:val="129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6F"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Are there any legal/administrative/personal/financial etc. challenges you might be facing while working with volunteers?</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70"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6D3A88E4" w14:textId="77777777">
        <w:trPr>
          <w:trHeight w:val="1025"/>
        </w:trPr>
        <w:tc>
          <w:tcPr>
            <w:tcW w:w="526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71"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Would you be interested in such cooperation? If not, why? If yes, what benefits would you see in it?</w:t>
            </w:r>
          </w:p>
        </w:tc>
        <w:tc>
          <w:tcPr>
            <w:tcW w:w="4815" w:type="dxa"/>
            <w:tcBorders>
              <w:top w:val="nil"/>
              <w:left w:val="nil"/>
              <w:bottom w:val="single" w:sz="8" w:space="0" w:color="8EAADB"/>
              <w:right w:val="single" w:sz="8" w:space="0" w:color="8EAADB"/>
            </w:tcBorders>
            <w:tcMar>
              <w:top w:w="100" w:type="dxa"/>
              <w:left w:w="100" w:type="dxa"/>
              <w:bottom w:w="100" w:type="dxa"/>
              <w:right w:w="100" w:type="dxa"/>
            </w:tcMar>
          </w:tcPr>
          <w:p w14:paraId="00000072"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79A284F1" w14:textId="77777777">
        <w:trPr>
          <w:trHeight w:val="183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73" w14:textId="77777777" w:rsidR="00006735" w:rsidRDefault="00000000">
            <w:pPr>
              <w:spacing w:before="240" w:after="0" w:line="276" w:lineRule="auto"/>
              <w:rPr>
                <w:rFonts w:ascii="Verdana" w:eastAsia="Verdana" w:hAnsi="Verdana" w:cs="Verdana"/>
                <w:sz w:val="22"/>
                <w:szCs w:val="22"/>
              </w:rPr>
            </w:pPr>
            <w:r>
              <w:rPr>
                <w:rFonts w:ascii="Verdana" w:eastAsia="Verdana" w:hAnsi="Verdana" w:cs="Verdana"/>
                <w:b/>
                <w:sz w:val="22"/>
                <w:szCs w:val="22"/>
              </w:rPr>
              <w:t xml:space="preserve">Is your organisation able to provide training/support for the volunteers? </w:t>
            </w:r>
            <w:r>
              <w:rPr>
                <w:rFonts w:ascii="Verdana" w:eastAsia="Verdana" w:hAnsi="Verdana" w:cs="Verdana"/>
                <w:sz w:val="22"/>
                <w:szCs w:val="22"/>
              </w:rPr>
              <w:t>(E.g. responsible person, legal documents, training, consultations, safety during the voluntary work, etc.)</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74"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6AD303F7" w14:textId="77777777">
        <w:trPr>
          <w:trHeight w:val="1025"/>
        </w:trPr>
        <w:tc>
          <w:tcPr>
            <w:tcW w:w="526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0000075"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Do you see the possibility of including foreign volunteers (Austrian/Slovak) in your organisation? What might be the biggest challenges of their involvement?</w:t>
            </w:r>
          </w:p>
        </w:tc>
        <w:tc>
          <w:tcPr>
            <w:tcW w:w="4815" w:type="dxa"/>
            <w:tcBorders>
              <w:top w:val="nil"/>
              <w:left w:val="nil"/>
              <w:bottom w:val="single" w:sz="8" w:space="0" w:color="8EAADB"/>
              <w:right w:val="single" w:sz="8" w:space="0" w:color="8EAADB"/>
            </w:tcBorders>
            <w:tcMar>
              <w:top w:w="100" w:type="dxa"/>
              <w:left w:w="100" w:type="dxa"/>
              <w:bottom w:w="100" w:type="dxa"/>
              <w:right w:w="100" w:type="dxa"/>
            </w:tcMar>
          </w:tcPr>
          <w:p w14:paraId="00000076"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14:paraId="3C4C02A8" w14:textId="77777777">
        <w:trPr>
          <w:trHeight w:val="156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00000077"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Are there any other relevant information you would like to share that you consider important regarding volunteering with seniors in your organisation?</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0000078" w14:textId="77777777" w:rsidR="00006735" w:rsidRDefault="0000000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bl>
    <w:p w14:paraId="00000079" w14:textId="77777777" w:rsidR="00006735" w:rsidRDefault="00000000">
      <w:pPr>
        <w:spacing w:before="240" w:after="240" w:line="276" w:lineRule="auto"/>
      </w:pPr>
      <w:r>
        <w:rPr>
          <w:rFonts w:ascii="Verdana" w:eastAsia="Verdana" w:hAnsi="Verdana" w:cs="Verdana"/>
          <w:sz w:val="22"/>
          <w:szCs w:val="22"/>
        </w:rPr>
        <w:t xml:space="preserve"> </w:t>
      </w:r>
    </w:p>
    <w:p w14:paraId="0000007A" w14:textId="77777777" w:rsidR="00006735" w:rsidRDefault="00006735">
      <w:pPr>
        <w:spacing w:before="240" w:after="240" w:line="276" w:lineRule="auto"/>
        <w:ind w:firstLine="720"/>
        <w:jc w:val="both"/>
      </w:pPr>
    </w:p>
    <w:sectPr w:rsidR="00006735">
      <w:headerReference w:type="default" r:id="rId8"/>
      <w:footerReference w:type="default" r:id="rId9"/>
      <w:pgSz w:w="11906" w:h="16838"/>
      <w:pgMar w:top="1417" w:right="1417" w:bottom="1134" w:left="1417" w:header="454"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1552" w14:textId="77777777" w:rsidR="00E724FC" w:rsidRDefault="00E724FC">
      <w:pPr>
        <w:spacing w:after="0" w:line="240" w:lineRule="auto"/>
      </w:pPr>
      <w:r>
        <w:separator/>
      </w:r>
    </w:p>
  </w:endnote>
  <w:endnote w:type="continuationSeparator" w:id="0">
    <w:p w14:paraId="1471B845" w14:textId="77777777" w:rsidR="00E724FC" w:rsidRDefault="00E7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006735" w:rsidRDefault="00000000">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61312" behindDoc="0" locked="0" layoutInCell="1" hidden="0" allowOverlap="1" wp14:anchorId="54EA1F11" wp14:editId="34B6A8F1">
          <wp:simplePos x="0" y="0"/>
          <wp:positionH relativeFrom="column">
            <wp:posOffset>3742055</wp:posOffset>
          </wp:positionH>
          <wp:positionV relativeFrom="paragraph">
            <wp:posOffset>-90656</wp:posOffset>
          </wp:positionV>
          <wp:extent cx="239395" cy="375920"/>
          <wp:effectExtent l="0" t="0" r="0" b="0"/>
          <wp:wrapSquare wrapText="bothSides" distT="0" distB="0" distL="114300" distR="114300"/>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39395" cy="37592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E7BF041" wp14:editId="53BCCB1F">
          <wp:simplePos x="0" y="0"/>
          <wp:positionH relativeFrom="column">
            <wp:posOffset>1510665</wp:posOffset>
          </wp:positionH>
          <wp:positionV relativeFrom="paragraph">
            <wp:posOffset>-95883</wp:posOffset>
          </wp:positionV>
          <wp:extent cx="724535" cy="425450"/>
          <wp:effectExtent l="0" t="0" r="0" b="0"/>
          <wp:wrapSquare wrapText="bothSides" distT="0" distB="0" distL="114300" distR="11430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24535" cy="42545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CC9587B" wp14:editId="23540F99">
          <wp:simplePos x="0" y="0"/>
          <wp:positionH relativeFrom="column">
            <wp:posOffset>-323847</wp:posOffset>
          </wp:positionH>
          <wp:positionV relativeFrom="paragraph">
            <wp:posOffset>-95248</wp:posOffset>
          </wp:positionV>
          <wp:extent cx="726440" cy="313055"/>
          <wp:effectExtent l="0" t="0" r="0" b="0"/>
          <wp:wrapSquare wrapText="bothSides" distT="0" distB="0" distL="114300" distR="114300"/>
          <wp:docPr id="28" name="image7.png" descr="F:\Europa&amp;International\Europaprojekte\Co-AGE (Interreg)\Logo\BFI_Logo.PNG"/>
          <wp:cNvGraphicFramePr/>
          <a:graphic xmlns:a="http://schemas.openxmlformats.org/drawingml/2006/main">
            <a:graphicData uri="http://schemas.openxmlformats.org/drawingml/2006/picture">
              <pic:pic xmlns:pic="http://schemas.openxmlformats.org/drawingml/2006/picture">
                <pic:nvPicPr>
                  <pic:cNvPr id="0" name="image7.png" descr="F:\Europa&amp;International\Europaprojekte\Co-AGE (Interreg)\Logo\BFI_Logo.PNG"/>
                  <pic:cNvPicPr preferRelativeResize="0"/>
                </pic:nvPicPr>
                <pic:blipFill>
                  <a:blip r:embed="rId3"/>
                  <a:srcRect/>
                  <a:stretch>
                    <a:fillRect/>
                  </a:stretch>
                </pic:blipFill>
                <pic:spPr>
                  <a:xfrm>
                    <a:off x="0" y="0"/>
                    <a:ext cx="726440" cy="31305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6AE71ACD" wp14:editId="3EFC097B">
          <wp:simplePos x="0" y="0"/>
          <wp:positionH relativeFrom="column">
            <wp:posOffset>5333365</wp:posOffset>
          </wp:positionH>
          <wp:positionV relativeFrom="paragraph">
            <wp:posOffset>-80643</wp:posOffset>
          </wp:positionV>
          <wp:extent cx="427990" cy="350520"/>
          <wp:effectExtent l="0" t="0" r="0" b="0"/>
          <wp:wrapSquare wrapText="bothSides" distT="0" distB="0" distL="114300" distR="114300"/>
          <wp:docPr id="29" name="image6.png" descr="F:\Europa&amp;International\Europaprojekte\Co-AGE (Interreg)\Logo\IRVS_Logo.PNG"/>
          <wp:cNvGraphicFramePr/>
          <a:graphic xmlns:a="http://schemas.openxmlformats.org/drawingml/2006/main">
            <a:graphicData uri="http://schemas.openxmlformats.org/drawingml/2006/picture">
              <pic:pic xmlns:pic="http://schemas.openxmlformats.org/drawingml/2006/picture">
                <pic:nvPicPr>
                  <pic:cNvPr id="0" name="image6.png" descr="F:\Europa&amp;International\Europaprojekte\Co-AGE (Interreg)\Logo\IRVS_Logo.PNG"/>
                  <pic:cNvPicPr preferRelativeResize="0"/>
                </pic:nvPicPr>
                <pic:blipFill>
                  <a:blip r:embed="rId4"/>
                  <a:srcRect/>
                  <a:stretch>
                    <a:fillRect/>
                  </a:stretch>
                </pic:blipFill>
                <pic:spPr>
                  <a:xfrm>
                    <a:off x="0" y="0"/>
                    <a:ext cx="427990" cy="350520"/>
                  </a:xfrm>
                  <a:prstGeom prst="rect">
                    <a:avLst/>
                  </a:prstGeom>
                  <a:ln/>
                </pic:spPr>
              </pic:pic>
            </a:graphicData>
          </a:graphic>
        </wp:anchor>
      </w:drawing>
    </w:r>
  </w:p>
  <w:p w14:paraId="0000007D" w14:textId="77777777" w:rsidR="00006735" w:rsidRDefault="00006735">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1E12" w14:textId="77777777" w:rsidR="00E724FC" w:rsidRDefault="00E724FC">
      <w:pPr>
        <w:spacing w:after="0" w:line="240" w:lineRule="auto"/>
      </w:pPr>
      <w:r>
        <w:separator/>
      </w:r>
    </w:p>
  </w:footnote>
  <w:footnote w:type="continuationSeparator" w:id="0">
    <w:p w14:paraId="2D9FDFD0" w14:textId="77777777" w:rsidR="00E724FC" w:rsidRDefault="00E7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006735"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74C03ECB" wp14:editId="0E35DAA6">
          <wp:simplePos x="0" y="0"/>
          <wp:positionH relativeFrom="column">
            <wp:posOffset>2623820</wp:posOffset>
          </wp:positionH>
          <wp:positionV relativeFrom="paragraph">
            <wp:posOffset>10795</wp:posOffset>
          </wp:positionV>
          <wp:extent cx="790575" cy="592455"/>
          <wp:effectExtent l="0" t="0" r="0" b="0"/>
          <wp:wrapSquare wrapText="bothSides" distT="0" distB="0" distL="114300" distR="114300"/>
          <wp:docPr id="30" name="image3.png" descr="F:\Europa&amp;International\Europaprojekte\Co-AGE (Interreg)\Logo\Projektlogo\CO-AGE Logo_final.png"/>
          <wp:cNvGraphicFramePr/>
          <a:graphic xmlns:a="http://schemas.openxmlformats.org/drawingml/2006/main">
            <a:graphicData uri="http://schemas.openxmlformats.org/drawingml/2006/picture">
              <pic:pic xmlns:pic="http://schemas.openxmlformats.org/drawingml/2006/picture">
                <pic:nvPicPr>
                  <pic:cNvPr id="0" name="image3.png" descr="F:\Europa&amp;International\Europaprojekte\Co-AGE (Interreg)\Logo\Projektlogo\CO-AGE Logo_final.png"/>
                  <pic:cNvPicPr preferRelativeResize="0"/>
                </pic:nvPicPr>
                <pic:blipFill>
                  <a:blip r:embed="rId1"/>
                  <a:srcRect/>
                  <a:stretch>
                    <a:fillRect/>
                  </a:stretch>
                </pic:blipFill>
                <pic:spPr>
                  <a:xfrm>
                    <a:off x="0" y="0"/>
                    <a:ext cx="790575" cy="592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11D12B" wp14:editId="1D9247AC">
          <wp:simplePos x="0" y="0"/>
          <wp:positionH relativeFrom="column">
            <wp:posOffset>5177155</wp:posOffset>
          </wp:positionH>
          <wp:positionV relativeFrom="paragraph">
            <wp:posOffset>-100328</wp:posOffset>
          </wp:positionV>
          <wp:extent cx="895350" cy="704850"/>
          <wp:effectExtent l="0" t="0" r="0" b="0"/>
          <wp:wrapSquare wrapText="bothSides" distT="0" distB="0" distL="114300" distR="114300"/>
          <wp:docPr id="31" name="image2.jpg" descr="C:\Users\oliver.boeck\AppData\Local\Microsoft\Windows\INetCache\Content.Word\Emblem der Europäischen Union.jpg"/>
          <wp:cNvGraphicFramePr/>
          <a:graphic xmlns:a="http://schemas.openxmlformats.org/drawingml/2006/main">
            <a:graphicData uri="http://schemas.openxmlformats.org/drawingml/2006/picture">
              <pic:pic xmlns:pic="http://schemas.openxmlformats.org/drawingml/2006/picture">
                <pic:nvPicPr>
                  <pic:cNvPr id="0" name="image2.jpg" descr="C:\Users\oliver.boeck\AppData\Local\Microsoft\Windows\INetCache\Content.Word\Emblem der Europäischen Union.jpg"/>
                  <pic:cNvPicPr preferRelativeResize="0"/>
                </pic:nvPicPr>
                <pic:blipFill>
                  <a:blip r:embed="rId2"/>
                  <a:srcRect/>
                  <a:stretch>
                    <a:fillRect/>
                  </a:stretch>
                </pic:blipFill>
                <pic:spPr>
                  <a:xfrm>
                    <a:off x="0" y="0"/>
                    <a:ext cx="895350" cy="7048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FD45E4A" wp14:editId="6131F753">
          <wp:simplePos x="0" y="0"/>
          <wp:positionH relativeFrom="column">
            <wp:posOffset>-638173</wp:posOffset>
          </wp:positionH>
          <wp:positionV relativeFrom="paragraph">
            <wp:posOffset>-114933</wp:posOffset>
          </wp:positionV>
          <wp:extent cx="2560320" cy="71628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560320" cy="716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623"/>
    <w:multiLevelType w:val="multilevel"/>
    <w:tmpl w:val="1B888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37043"/>
    <w:multiLevelType w:val="multilevel"/>
    <w:tmpl w:val="F62C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B6965"/>
    <w:multiLevelType w:val="multilevel"/>
    <w:tmpl w:val="0A20A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363676"/>
    <w:multiLevelType w:val="multilevel"/>
    <w:tmpl w:val="F964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1388097">
    <w:abstractNumId w:val="2"/>
  </w:num>
  <w:num w:numId="2" w16cid:durableId="524057442">
    <w:abstractNumId w:val="1"/>
  </w:num>
  <w:num w:numId="3" w16cid:durableId="1753162830">
    <w:abstractNumId w:val="0"/>
  </w:num>
  <w:num w:numId="4" w16cid:durableId="265887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35"/>
    <w:rsid w:val="00006735"/>
    <w:rsid w:val="00747473"/>
    <w:rsid w:val="00D0019E"/>
    <w:rsid w:val="00E724FC"/>
    <w:rsid w:val="00E82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4AB32-4BF6-475F-BD77-56EB7A9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1"/>
        <w:szCs w:val="21"/>
        <w:lang w:val="en-GB" w:eastAsia="sk-SK"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85"/>
  </w:style>
  <w:style w:type="paragraph" w:styleId="Heading1">
    <w:name w:val="heading 1"/>
    <w:basedOn w:val="Normal"/>
    <w:next w:val="Normal"/>
    <w:link w:val="Heading1Char"/>
    <w:uiPriority w:val="9"/>
    <w:qFormat/>
    <w:rsid w:val="006028D0"/>
    <w:pPr>
      <w:keepNext/>
      <w:keepLines/>
      <w:spacing w:before="320" w:after="80" w:line="240" w:lineRule="auto"/>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semiHidden/>
    <w:unhideWhenUsed/>
    <w:qFormat/>
    <w:rsid w:val="006028D0"/>
    <w:pPr>
      <w:keepNext/>
      <w:keepLines/>
      <w:spacing w:before="160" w:after="40" w:line="240" w:lineRule="auto"/>
      <w:outlineLvl w:val="1"/>
    </w:pPr>
    <w:rPr>
      <w:rFonts w:ascii="Verdana" w:eastAsiaTheme="majorEastAsia" w:hAnsi="Verdana" w:cstheme="majorBidi"/>
      <w:b/>
      <w:sz w:val="32"/>
      <w:szCs w:val="32"/>
    </w:rPr>
  </w:style>
  <w:style w:type="paragraph" w:styleId="Heading3">
    <w:name w:val="heading 3"/>
    <w:basedOn w:val="Normal"/>
    <w:next w:val="Normal"/>
    <w:link w:val="Heading3Char"/>
    <w:uiPriority w:val="9"/>
    <w:semiHidden/>
    <w:unhideWhenUsed/>
    <w:qFormat/>
    <w:rsid w:val="006028D0"/>
    <w:pPr>
      <w:keepNext/>
      <w:keepLines/>
      <w:spacing w:before="160" w:after="0" w:line="240" w:lineRule="auto"/>
      <w:outlineLvl w:val="2"/>
    </w:pPr>
    <w:rPr>
      <w:rFonts w:ascii="Verdana" w:eastAsiaTheme="majorEastAsia" w:hAnsi="Verdana" w:cstheme="majorBidi"/>
      <w:b/>
      <w:sz w:val="28"/>
      <w:szCs w:val="32"/>
    </w:rPr>
  </w:style>
  <w:style w:type="paragraph" w:styleId="Heading4">
    <w:name w:val="heading 4"/>
    <w:basedOn w:val="Normal"/>
    <w:next w:val="Normal"/>
    <w:link w:val="Heading4Char"/>
    <w:uiPriority w:val="9"/>
    <w:semiHidden/>
    <w:unhideWhenUsed/>
    <w:qFormat/>
    <w:rsid w:val="00E7318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7318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7318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7318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7318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7318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18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028D0"/>
    <w:rPr>
      <w:rFonts w:ascii="Verdana" w:eastAsiaTheme="majorEastAsia" w:hAnsi="Verdana" w:cstheme="majorBidi"/>
      <w:b/>
      <w:sz w:val="40"/>
      <w:szCs w:val="40"/>
    </w:rPr>
  </w:style>
  <w:style w:type="character" w:customStyle="1" w:styleId="Heading2Char">
    <w:name w:val="Heading 2 Char"/>
    <w:basedOn w:val="DefaultParagraphFont"/>
    <w:link w:val="Heading2"/>
    <w:uiPriority w:val="9"/>
    <w:rsid w:val="006028D0"/>
    <w:rPr>
      <w:rFonts w:ascii="Verdana" w:eastAsiaTheme="majorEastAsia" w:hAnsi="Verdana" w:cstheme="majorBidi"/>
      <w:b/>
      <w:sz w:val="32"/>
      <w:szCs w:val="32"/>
    </w:rPr>
  </w:style>
  <w:style w:type="character" w:customStyle="1" w:styleId="Heading3Char">
    <w:name w:val="Heading 3 Char"/>
    <w:basedOn w:val="DefaultParagraphFont"/>
    <w:link w:val="Heading3"/>
    <w:uiPriority w:val="9"/>
    <w:rsid w:val="006028D0"/>
    <w:rPr>
      <w:rFonts w:ascii="Verdana" w:eastAsiaTheme="majorEastAsia" w:hAnsi="Verdana" w:cstheme="majorBidi"/>
      <w:b/>
      <w:sz w:val="28"/>
      <w:szCs w:val="32"/>
    </w:rPr>
  </w:style>
  <w:style w:type="character" w:customStyle="1" w:styleId="Heading4Char">
    <w:name w:val="Heading 4 Char"/>
    <w:basedOn w:val="DefaultParagraphFont"/>
    <w:link w:val="Heading4"/>
    <w:uiPriority w:val="9"/>
    <w:semiHidden/>
    <w:rsid w:val="00E7318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7318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7318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7318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7318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73185"/>
    <w:rPr>
      <w:b/>
      <w:bCs/>
      <w:i/>
      <w:iCs/>
    </w:rPr>
  </w:style>
  <w:style w:type="paragraph" w:styleId="Caption">
    <w:name w:val="caption"/>
    <w:basedOn w:val="Normal"/>
    <w:next w:val="Normal"/>
    <w:uiPriority w:val="35"/>
    <w:semiHidden/>
    <w:unhideWhenUsed/>
    <w:qFormat/>
    <w:rsid w:val="00E73185"/>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7318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jc w:val="center"/>
    </w:pPr>
    <w:rPr>
      <w:color w:val="44546A"/>
      <w:sz w:val="28"/>
      <w:szCs w:val="28"/>
    </w:rPr>
  </w:style>
  <w:style w:type="character" w:customStyle="1" w:styleId="SubtitleChar">
    <w:name w:val="Subtitle Char"/>
    <w:basedOn w:val="DefaultParagraphFont"/>
    <w:link w:val="Subtitle"/>
    <w:uiPriority w:val="11"/>
    <w:rsid w:val="00E73185"/>
    <w:rPr>
      <w:color w:val="44546A" w:themeColor="text2"/>
      <w:sz w:val="28"/>
      <w:szCs w:val="28"/>
    </w:rPr>
  </w:style>
  <w:style w:type="character" w:styleId="Strong">
    <w:name w:val="Strong"/>
    <w:basedOn w:val="DefaultParagraphFont"/>
    <w:uiPriority w:val="22"/>
    <w:qFormat/>
    <w:rsid w:val="00E73185"/>
    <w:rPr>
      <w:b/>
      <w:bCs/>
    </w:rPr>
  </w:style>
  <w:style w:type="character" w:styleId="Emphasis">
    <w:name w:val="Emphasis"/>
    <w:basedOn w:val="DefaultParagraphFont"/>
    <w:uiPriority w:val="20"/>
    <w:qFormat/>
    <w:rsid w:val="00E73185"/>
    <w:rPr>
      <w:i/>
      <w:iCs/>
      <w:color w:val="000000" w:themeColor="text1"/>
    </w:rPr>
  </w:style>
  <w:style w:type="paragraph" w:styleId="NoSpacing">
    <w:name w:val="No Spacing"/>
    <w:uiPriority w:val="1"/>
    <w:rsid w:val="00E73185"/>
    <w:pPr>
      <w:spacing w:after="0" w:line="240" w:lineRule="auto"/>
    </w:pPr>
  </w:style>
  <w:style w:type="paragraph" w:styleId="Quote">
    <w:name w:val="Quote"/>
    <w:basedOn w:val="Normal"/>
    <w:next w:val="Normal"/>
    <w:link w:val="QuoteChar"/>
    <w:uiPriority w:val="29"/>
    <w:qFormat/>
    <w:rsid w:val="00E7318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73185"/>
    <w:rPr>
      <w:i/>
      <w:iCs/>
      <w:color w:val="7B7B7B" w:themeColor="accent3" w:themeShade="BF"/>
      <w:sz w:val="24"/>
      <w:szCs w:val="24"/>
    </w:rPr>
  </w:style>
  <w:style w:type="paragraph" w:styleId="IntenseQuote">
    <w:name w:val="Intense Quote"/>
    <w:basedOn w:val="Normal"/>
    <w:next w:val="Normal"/>
    <w:link w:val="IntenseQuoteChar"/>
    <w:uiPriority w:val="30"/>
    <w:qFormat/>
    <w:rsid w:val="00E7318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7318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73185"/>
    <w:rPr>
      <w:i/>
      <w:iCs/>
      <w:color w:val="595959" w:themeColor="text1" w:themeTint="A6"/>
    </w:rPr>
  </w:style>
  <w:style w:type="character" w:styleId="IntenseEmphasis">
    <w:name w:val="Intense Emphasis"/>
    <w:basedOn w:val="DefaultParagraphFont"/>
    <w:uiPriority w:val="21"/>
    <w:qFormat/>
    <w:rsid w:val="00E73185"/>
    <w:rPr>
      <w:b/>
      <w:bCs/>
      <w:i/>
      <w:iCs/>
      <w:color w:val="auto"/>
    </w:rPr>
  </w:style>
  <w:style w:type="character" w:styleId="SubtleReference">
    <w:name w:val="Subtle Reference"/>
    <w:basedOn w:val="DefaultParagraphFont"/>
    <w:uiPriority w:val="31"/>
    <w:qFormat/>
    <w:rsid w:val="00E7318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73185"/>
    <w:rPr>
      <w:b/>
      <w:bCs/>
      <w:caps w:val="0"/>
      <w:smallCaps/>
      <w:color w:val="auto"/>
      <w:spacing w:val="0"/>
      <w:u w:val="single"/>
    </w:rPr>
  </w:style>
  <w:style w:type="character" w:styleId="BookTitle">
    <w:name w:val="Book Title"/>
    <w:basedOn w:val="DefaultParagraphFont"/>
    <w:uiPriority w:val="33"/>
    <w:qFormat/>
    <w:rsid w:val="00E73185"/>
    <w:rPr>
      <w:b/>
      <w:bCs/>
      <w:caps w:val="0"/>
      <w:smallCaps/>
      <w:spacing w:val="0"/>
    </w:rPr>
  </w:style>
  <w:style w:type="paragraph" w:styleId="TOCHeading">
    <w:name w:val="TOC Heading"/>
    <w:basedOn w:val="Heading1"/>
    <w:next w:val="Normal"/>
    <w:uiPriority w:val="39"/>
    <w:unhideWhenUsed/>
    <w:qFormat/>
    <w:rsid w:val="00E73185"/>
    <w:pPr>
      <w:outlineLvl w:val="9"/>
    </w:pPr>
  </w:style>
  <w:style w:type="paragraph" w:styleId="Header">
    <w:name w:val="header"/>
    <w:basedOn w:val="Normal"/>
    <w:link w:val="HeaderChar"/>
    <w:uiPriority w:val="99"/>
    <w:unhideWhenUsed/>
    <w:rsid w:val="00E731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185"/>
  </w:style>
  <w:style w:type="paragraph" w:styleId="Footer">
    <w:name w:val="footer"/>
    <w:basedOn w:val="Normal"/>
    <w:link w:val="FooterChar"/>
    <w:uiPriority w:val="99"/>
    <w:unhideWhenUsed/>
    <w:rsid w:val="00E731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185"/>
  </w:style>
  <w:style w:type="paragraph" w:customStyle="1" w:styleId="EUpTrainTitle">
    <w:name w:val="EUpTrain Title"/>
    <w:basedOn w:val="Normal"/>
    <w:link w:val="EUpTrainTitleZchn"/>
    <w:rsid w:val="009914D4"/>
    <w:rPr>
      <w:rFonts w:ascii="Arial" w:hAnsi="Arial" w:cs="Times New Roman"/>
      <w:sz w:val="48"/>
    </w:rPr>
  </w:style>
  <w:style w:type="paragraph" w:customStyle="1" w:styleId="Titel1">
    <w:name w:val="Titel1"/>
    <w:basedOn w:val="Normal"/>
    <w:link w:val="TitleZchn"/>
    <w:qFormat/>
    <w:rsid w:val="008B7BE1"/>
    <w:pPr>
      <w:spacing w:line="240" w:lineRule="auto"/>
    </w:pPr>
    <w:rPr>
      <w:rFonts w:ascii="Arial" w:hAnsi="Arial" w:cs="Arial"/>
      <w:color w:val="404040" w:themeColor="text1" w:themeTint="BF"/>
      <w:sz w:val="30"/>
      <w:szCs w:val="30"/>
    </w:rPr>
  </w:style>
  <w:style w:type="character" w:customStyle="1" w:styleId="EUpTrainTitleZchn">
    <w:name w:val="EUpTrain Title Zchn"/>
    <w:basedOn w:val="DefaultParagraphFont"/>
    <w:link w:val="EUpTrainTitle"/>
    <w:rsid w:val="009914D4"/>
    <w:rPr>
      <w:rFonts w:ascii="Arial" w:hAnsi="Arial" w:cs="Times New Roman"/>
      <w:sz w:val="48"/>
    </w:rPr>
  </w:style>
  <w:style w:type="paragraph" w:customStyle="1" w:styleId="MainTitle">
    <w:name w:val="Main Title"/>
    <w:basedOn w:val="EUpTrainTitle"/>
    <w:link w:val="MainTitleZchn"/>
    <w:qFormat/>
    <w:rsid w:val="008B7BE1"/>
    <w:pPr>
      <w:spacing w:line="240" w:lineRule="auto"/>
    </w:pPr>
    <w:rPr>
      <w:noProof/>
      <w:color w:val="404040" w:themeColor="text1" w:themeTint="BF"/>
      <w:sz w:val="72"/>
      <w:szCs w:val="72"/>
    </w:rPr>
  </w:style>
  <w:style w:type="character" w:customStyle="1" w:styleId="TitleZchn">
    <w:name w:val="Title Zchn"/>
    <w:basedOn w:val="DefaultParagraphFont"/>
    <w:link w:val="Titel1"/>
    <w:rsid w:val="008B7BE1"/>
    <w:rPr>
      <w:rFonts w:ascii="Arial" w:hAnsi="Arial" w:cs="Arial"/>
      <w:color w:val="404040" w:themeColor="text1" w:themeTint="BF"/>
      <w:sz w:val="30"/>
      <w:szCs w:val="30"/>
    </w:rPr>
  </w:style>
  <w:style w:type="paragraph" w:customStyle="1" w:styleId="Untertitel1">
    <w:name w:val="Untertitel1"/>
    <w:basedOn w:val="Normal"/>
    <w:link w:val="SubtitleZchn"/>
    <w:qFormat/>
    <w:rsid w:val="008B7BE1"/>
    <w:pPr>
      <w:spacing w:line="240" w:lineRule="auto"/>
    </w:pPr>
    <w:rPr>
      <w:rFonts w:ascii="Arial" w:hAnsi="Arial" w:cs="Arial"/>
      <w:color w:val="404040" w:themeColor="text1" w:themeTint="BF"/>
      <w:sz w:val="26"/>
      <w:szCs w:val="26"/>
    </w:rPr>
  </w:style>
  <w:style w:type="character" w:customStyle="1" w:styleId="MainTitleZchn">
    <w:name w:val="Main Title Zchn"/>
    <w:basedOn w:val="EUpTrainTitleZchn"/>
    <w:link w:val="MainTitle"/>
    <w:rsid w:val="008B7BE1"/>
    <w:rPr>
      <w:rFonts w:ascii="Arial" w:hAnsi="Arial" w:cs="Times New Roman"/>
      <w:noProof/>
      <w:color w:val="404040" w:themeColor="text1" w:themeTint="BF"/>
      <w:sz w:val="72"/>
      <w:szCs w:val="72"/>
    </w:rPr>
  </w:style>
  <w:style w:type="character" w:customStyle="1" w:styleId="SubtitleZchn">
    <w:name w:val="Subtitle Zchn"/>
    <w:basedOn w:val="DefaultParagraphFont"/>
    <w:link w:val="Untertitel1"/>
    <w:rsid w:val="008B7BE1"/>
    <w:rPr>
      <w:rFonts w:ascii="Arial" w:hAnsi="Arial" w:cs="Arial"/>
      <w:color w:val="404040" w:themeColor="text1" w:themeTint="BF"/>
      <w:sz w:val="26"/>
      <w:szCs w:val="26"/>
    </w:rPr>
  </w:style>
  <w:style w:type="paragraph" w:customStyle="1" w:styleId="Text">
    <w:name w:val="Text"/>
    <w:basedOn w:val="Untertitel1"/>
    <w:link w:val="TextZchn"/>
    <w:qFormat/>
    <w:rsid w:val="00F220CD"/>
    <w:pPr>
      <w:spacing w:line="276" w:lineRule="auto"/>
    </w:pPr>
    <w:rPr>
      <w:rFonts w:ascii="Verdana" w:hAnsi="Verdana"/>
      <w:color w:val="000000" w:themeColor="text1"/>
      <w:sz w:val="22"/>
      <w:szCs w:val="24"/>
    </w:rPr>
  </w:style>
  <w:style w:type="character" w:customStyle="1" w:styleId="TextZchn">
    <w:name w:val="Text Zchn"/>
    <w:basedOn w:val="SubtitleZchn"/>
    <w:link w:val="Text"/>
    <w:rsid w:val="00F220CD"/>
    <w:rPr>
      <w:rFonts w:ascii="Verdana" w:hAnsi="Verdana" w:cs="Arial"/>
      <w:color w:val="000000" w:themeColor="text1"/>
      <w:sz w:val="22"/>
      <w:szCs w:val="24"/>
    </w:rPr>
  </w:style>
  <w:style w:type="paragraph" w:styleId="ListParagraph">
    <w:name w:val="List Paragraph"/>
    <w:basedOn w:val="Normal"/>
    <w:link w:val="ListParagraphChar"/>
    <w:uiPriority w:val="34"/>
    <w:qFormat/>
    <w:rsid w:val="00F912F9"/>
    <w:pPr>
      <w:spacing w:after="0" w:line="240" w:lineRule="auto"/>
      <w:ind w:left="720"/>
      <w:contextualSpacing/>
    </w:pPr>
    <w:rPr>
      <w:rFonts w:ascii="Times New Roman" w:eastAsia="Times New Roman" w:hAnsi="Times New Roman" w:cs="Times New Roman"/>
      <w:sz w:val="24"/>
      <w:szCs w:val="24"/>
      <w:lang w:val="it-IT" w:eastAsia="en-GB"/>
    </w:rPr>
  </w:style>
  <w:style w:type="character" w:styleId="Hyperlink">
    <w:name w:val="Hyperlink"/>
    <w:basedOn w:val="DefaultParagraphFont"/>
    <w:uiPriority w:val="99"/>
    <w:unhideWhenUsed/>
    <w:rsid w:val="00F912F9"/>
    <w:rPr>
      <w:color w:val="0563C1" w:themeColor="hyperlink"/>
      <w:u w:val="single"/>
    </w:rPr>
  </w:style>
  <w:style w:type="paragraph" w:styleId="TOC1">
    <w:name w:val="toc 1"/>
    <w:basedOn w:val="Normal"/>
    <w:next w:val="Normal"/>
    <w:autoRedefine/>
    <w:uiPriority w:val="39"/>
    <w:unhideWhenUsed/>
    <w:rsid w:val="00F912F9"/>
    <w:pPr>
      <w:spacing w:before="120" w:after="0"/>
    </w:pPr>
    <w:rPr>
      <w:b/>
      <w:bCs/>
      <w:i/>
      <w:iCs/>
      <w:sz w:val="24"/>
      <w:szCs w:val="24"/>
    </w:rPr>
  </w:style>
  <w:style w:type="table" w:styleId="TableGrid">
    <w:name w:val="Table Grid"/>
    <w:basedOn w:val="TableNormal"/>
    <w:uiPriority w:val="39"/>
    <w:rsid w:val="00D5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Ανοιχτόχρωμη λίστα - Έμφαση 63"/>
    <w:basedOn w:val="TableNormal"/>
    <w:next w:val="LightList-Accent6"/>
    <w:uiPriority w:val="61"/>
    <w:rsid w:val="00695147"/>
    <w:pPr>
      <w:spacing w:after="0" w:line="240" w:lineRule="auto"/>
    </w:pPr>
    <w:rPr>
      <w:rFonts w:ascii="Calibri" w:eastAsiaTheme="minorHAnsi" w:hAnsi="Calibri" w:cs="Times New Roman"/>
      <w:sz w:val="22"/>
      <w:szCs w:val="22"/>
      <w:lang w:val="es-ES" w:eastAsia="en-US"/>
    </w:rPr>
    <w:tblPr>
      <w:tblStyleRowBandSize w:val="1"/>
      <w:tblStyleColBandSize w:val="1"/>
      <w:tblBorders>
        <w:top w:val="single" w:sz="8" w:space="0" w:color="A5C249"/>
        <w:left w:val="single" w:sz="8" w:space="0" w:color="A5C249"/>
        <w:bottom w:val="single" w:sz="8" w:space="0" w:color="A5C249"/>
        <w:right w:val="single" w:sz="8" w:space="0" w:color="A5C249"/>
      </w:tblBorders>
    </w:tblPr>
    <w:tblStylePr w:type="firstRow">
      <w:pPr>
        <w:spacing w:before="0" w:after="0" w:line="240" w:lineRule="auto"/>
      </w:pPr>
      <w:rPr>
        <w:b/>
        <w:bCs/>
        <w:color w:val="FFFFFF"/>
      </w:rPr>
      <w:tblPr/>
      <w:tcPr>
        <w:shd w:val="clear" w:color="auto" w:fill="A5C249"/>
      </w:tcPr>
    </w:tblStylePr>
    <w:tblStylePr w:type="lastRow">
      <w:pPr>
        <w:spacing w:before="0" w:after="0" w:line="240" w:lineRule="auto"/>
      </w:pPr>
      <w:rPr>
        <w:b/>
        <w:bCs/>
      </w:rPr>
      <w:tblPr/>
      <w:tcPr>
        <w:tcBorders>
          <w:top w:val="double" w:sz="6" w:space="0" w:color="A5C249"/>
          <w:left w:val="single" w:sz="8" w:space="0" w:color="A5C249"/>
          <w:bottom w:val="single" w:sz="8" w:space="0" w:color="A5C249"/>
          <w:right w:val="single" w:sz="8" w:space="0" w:color="A5C249"/>
        </w:tcBorders>
      </w:tcPr>
    </w:tblStylePr>
    <w:tblStylePr w:type="firstCol">
      <w:rPr>
        <w:b/>
        <w:bCs/>
      </w:rPr>
    </w:tblStylePr>
    <w:tblStylePr w:type="lastCol">
      <w:rPr>
        <w:b/>
        <w:bCs/>
      </w:rPr>
    </w:tblStylePr>
    <w:tblStylePr w:type="band1Vert">
      <w:tblPr/>
      <w:tcPr>
        <w:tcBorders>
          <w:top w:val="single" w:sz="8" w:space="0" w:color="A5C249"/>
          <w:left w:val="single" w:sz="8" w:space="0" w:color="A5C249"/>
          <w:bottom w:val="single" w:sz="8" w:space="0" w:color="A5C249"/>
          <w:right w:val="single" w:sz="8" w:space="0" w:color="A5C249"/>
        </w:tcBorders>
      </w:tcPr>
    </w:tblStylePr>
    <w:tblStylePr w:type="band1Horz">
      <w:tblPr/>
      <w:tcPr>
        <w:tcBorders>
          <w:top w:val="single" w:sz="8" w:space="0" w:color="A5C249"/>
          <w:left w:val="single" w:sz="8" w:space="0" w:color="A5C249"/>
          <w:bottom w:val="single" w:sz="8" w:space="0" w:color="A5C249"/>
          <w:right w:val="single" w:sz="8" w:space="0" w:color="A5C249"/>
        </w:tcBorders>
      </w:tcPr>
    </w:tblStylePr>
  </w:style>
  <w:style w:type="table" w:styleId="LightList-Accent6">
    <w:name w:val="Light List Accent 6"/>
    <w:basedOn w:val="TableNormal"/>
    <w:uiPriority w:val="61"/>
    <w:semiHidden/>
    <w:unhideWhenUsed/>
    <w:rsid w:val="006951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ListParagraphChar">
    <w:name w:val="List Paragraph Char"/>
    <w:link w:val="ListParagraph"/>
    <w:uiPriority w:val="34"/>
    <w:rsid w:val="0064009E"/>
    <w:rPr>
      <w:rFonts w:ascii="Times New Roman" w:eastAsia="Times New Roman" w:hAnsi="Times New Roman" w:cs="Times New Roman"/>
      <w:sz w:val="24"/>
      <w:szCs w:val="24"/>
      <w:lang w:val="it-IT" w:eastAsia="en-GB"/>
    </w:rPr>
  </w:style>
  <w:style w:type="paragraph" w:styleId="TOC2">
    <w:name w:val="toc 2"/>
    <w:basedOn w:val="Normal"/>
    <w:next w:val="Normal"/>
    <w:autoRedefine/>
    <w:uiPriority w:val="39"/>
    <w:unhideWhenUsed/>
    <w:rsid w:val="00C37BAD"/>
    <w:pPr>
      <w:spacing w:after="100"/>
      <w:ind w:left="210"/>
    </w:pPr>
  </w:style>
  <w:style w:type="paragraph" w:styleId="TOC3">
    <w:name w:val="toc 3"/>
    <w:basedOn w:val="Normal"/>
    <w:next w:val="Normal"/>
    <w:autoRedefine/>
    <w:uiPriority w:val="39"/>
    <w:unhideWhenUsed/>
    <w:rsid w:val="00C37BAD"/>
    <w:pPr>
      <w:spacing w:after="100"/>
      <w:ind w:left="42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7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06"/>
    <w:rPr>
      <w:rFonts w:ascii="Segoe UI" w:hAnsi="Segoe UI" w:cs="Segoe UI"/>
      <w:sz w:val="18"/>
      <w:szCs w:val="1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Segme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D6a/vMSyQh8hLVs121cm0OdTQ==">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Lenka Čurillová</cp:lastModifiedBy>
  <cp:revision>5</cp:revision>
  <dcterms:created xsi:type="dcterms:W3CDTF">2021-02-25T11:47:00Z</dcterms:created>
  <dcterms:modified xsi:type="dcterms:W3CDTF">2023-02-25T12:07:00Z</dcterms:modified>
</cp:coreProperties>
</file>